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695A2" w14:textId="77777777" w:rsidR="007842B5" w:rsidRDefault="007842B5" w:rsidP="0031341F">
      <w:pPr>
        <w:jc w:val="center"/>
        <w:rPr>
          <w:rFonts w:ascii="Times New Roman" w:hAnsi="Times New Roman" w:cs="Times New Roman"/>
          <w:b/>
          <w:bCs/>
          <w:i/>
          <w:iCs/>
          <w:color w:val="000000"/>
          <w:sz w:val="56"/>
          <w:szCs w:val="56"/>
        </w:rPr>
      </w:pPr>
      <w:bookmarkStart w:id="0" w:name="_GoBack"/>
      <w:bookmarkEnd w:id="0"/>
    </w:p>
    <w:p w14:paraId="5EDD041D" w14:textId="77777777" w:rsidR="007842B5" w:rsidRDefault="007842B5" w:rsidP="0031341F">
      <w:pPr>
        <w:jc w:val="center"/>
        <w:rPr>
          <w:rFonts w:ascii="Times New Roman" w:hAnsi="Times New Roman" w:cs="Times New Roman"/>
          <w:b/>
          <w:bCs/>
          <w:i/>
          <w:iCs/>
          <w:color w:val="000000"/>
          <w:sz w:val="56"/>
          <w:szCs w:val="56"/>
        </w:rPr>
      </w:pPr>
    </w:p>
    <w:p w14:paraId="5FF3BCB4" w14:textId="77777777" w:rsidR="007842B5" w:rsidRDefault="007842B5" w:rsidP="0031341F">
      <w:pPr>
        <w:jc w:val="center"/>
        <w:rPr>
          <w:rFonts w:ascii="Times New Roman" w:hAnsi="Times New Roman" w:cs="Times New Roman"/>
          <w:b/>
          <w:bCs/>
          <w:i/>
          <w:iCs/>
          <w:color w:val="000000"/>
          <w:sz w:val="56"/>
          <w:szCs w:val="56"/>
        </w:rPr>
      </w:pPr>
    </w:p>
    <w:p w14:paraId="249B1C02" w14:textId="77777777" w:rsidR="007842B5" w:rsidRDefault="007842B5" w:rsidP="0031341F">
      <w:pPr>
        <w:jc w:val="center"/>
        <w:rPr>
          <w:rFonts w:ascii="Times New Roman" w:hAnsi="Times New Roman" w:cs="Times New Roman"/>
          <w:b/>
          <w:bCs/>
          <w:i/>
          <w:iCs/>
          <w:color w:val="000000"/>
          <w:sz w:val="56"/>
          <w:szCs w:val="56"/>
        </w:rPr>
      </w:pPr>
    </w:p>
    <w:p w14:paraId="07DFD7E7" w14:textId="77777777" w:rsidR="007842B5" w:rsidRDefault="007842B5" w:rsidP="0031341F">
      <w:pPr>
        <w:jc w:val="center"/>
        <w:rPr>
          <w:rFonts w:ascii="Times New Roman" w:hAnsi="Times New Roman" w:cs="Times New Roman"/>
          <w:b/>
          <w:bCs/>
          <w:i/>
          <w:iCs/>
          <w:color w:val="000000"/>
          <w:sz w:val="56"/>
          <w:szCs w:val="56"/>
        </w:rPr>
      </w:pPr>
    </w:p>
    <w:p w14:paraId="4148FF16" w14:textId="707AE006" w:rsidR="0031341F" w:rsidRPr="007842B5" w:rsidRDefault="007842B5" w:rsidP="0031341F">
      <w:pPr>
        <w:jc w:val="center"/>
        <w:rPr>
          <w:rFonts w:ascii="Seravek" w:hAnsi="Seravek" w:cs="Arial"/>
          <w:b/>
          <w:bCs/>
          <w:iCs/>
          <w:color w:val="000000"/>
          <w:sz w:val="96"/>
          <w:szCs w:val="96"/>
        </w:rPr>
      </w:pPr>
      <w:r>
        <w:rPr>
          <w:rFonts w:ascii="Seravek" w:hAnsi="Seravek" w:cs="Arial"/>
          <w:b/>
          <w:bCs/>
          <w:iCs/>
          <w:color w:val="000000"/>
          <w:sz w:val="96"/>
          <w:szCs w:val="96"/>
        </w:rPr>
        <w:t>LIVE STOP</w:t>
      </w:r>
    </w:p>
    <w:p w14:paraId="576F819E" w14:textId="77777777" w:rsidR="007842B5" w:rsidRPr="007842B5" w:rsidRDefault="007842B5" w:rsidP="007842B5">
      <w:pPr>
        <w:rPr>
          <w:rFonts w:ascii="Seravek" w:hAnsi="Seravek" w:cs="Arial"/>
          <w:b/>
          <w:bCs/>
          <w:iCs/>
          <w:color w:val="000000"/>
          <w:sz w:val="32"/>
          <w:szCs w:val="32"/>
        </w:rPr>
      </w:pPr>
    </w:p>
    <w:p w14:paraId="3DB391AE" w14:textId="77777777" w:rsidR="007842B5" w:rsidRDefault="007842B5" w:rsidP="0031341F">
      <w:pPr>
        <w:jc w:val="center"/>
        <w:rPr>
          <w:rFonts w:ascii="Seravek" w:hAnsi="Seravek" w:cs="Arial"/>
          <w:b/>
          <w:bCs/>
          <w:color w:val="000000"/>
          <w:sz w:val="52"/>
          <w:szCs w:val="52"/>
        </w:rPr>
      </w:pPr>
    </w:p>
    <w:p w14:paraId="538C008D" w14:textId="253B0191" w:rsidR="007842B5" w:rsidRPr="007842B5" w:rsidRDefault="0031341F" w:rsidP="0031341F">
      <w:pPr>
        <w:jc w:val="center"/>
        <w:rPr>
          <w:rFonts w:ascii="Seravek" w:hAnsi="Seravek" w:cs="Times New Roman"/>
          <w:noProof/>
          <w:color w:val="000000"/>
          <w:sz w:val="52"/>
          <w:szCs w:val="52"/>
        </w:rPr>
      </w:pPr>
      <w:r w:rsidRPr="007842B5">
        <w:rPr>
          <w:rFonts w:ascii="Seravek" w:hAnsi="Seravek" w:cs="Arial"/>
          <w:b/>
          <w:bCs/>
          <w:color w:val="000000"/>
          <w:sz w:val="52"/>
          <w:szCs w:val="52"/>
        </w:rPr>
        <w:t>A Law of Unintended Consequences</w:t>
      </w:r>
      <w:r w:rsidRPr="007842B5">
        <w:rPr>
          <w:rFonts w:ascii="Seravek" w:hAnsi="Seravek" w:cs="Times New Roman"/>
          <w:noProof/>
          <w:color w:val="000000"/>
          <w:sz w:val="52"/>
          <w:szCs w:val="52"/>
        </w:rPr>
        <w:t xml:space="preserve"> </w:t>
      </w:r>
    </w:p>
    <w:p w14:paraId="78C5ED43" w14:textId="77777777" w:rsidR="007842B5" w:rsidRDefault="007842B5" w:rsidP="0031341F">
      <w:pPr>
        <w:jc w:val="center"/>
        <w:rPr>
          <w:rFonts w:ascii="Franklin Gothic Medium" w:hAnsi="Franklin Gothic Medium" w:cs="Times New Roman"/>
          <w:smallCaps/>
          <w:noProof/>
          <w:color w:val="000000"/>
          <w:sz w:val="52"/>
          <w:szCs w:val="52"/>
        </w:rPr>
      </w:pPr>
    </w:p>
    <w:p w14:paraId="5C2C251D" w14:textId="77777777" w:rsidR="007842B5" w:rsidRDefault="007842B5" w:rsidP="0031341F">
      <w:pPr>
        <w:jc w:val="center"/>
        <w:rPr>
          <w:rFonts w:ascii="Franklin Gothic Medium" w:hAnsi="Franklin Gothic Medium" w:cs="Times New Roman"/>
          <w:smallCaps/>
          <w:noProof/>
          <w:color w:val="000000"/>
          <w:sz w:val="52"/>
          <w:szCs w:val="52"/>
        </w:rPr>
      </w:pPr>
    </w:p>
    <w:p w14:paraId="56A6AFB4" w14:textId="77777777" w:rsidR="007842B5" w:rsidRDefault="007842B5" w:rsidP="0031341F">
      <w:pPr>
        <w:jc w:val="center"/>
        <w:rPr>
          <w:rFonts w:ascii="Franklin Gothic Medium" w:hAnsi="Franklin Gothic Medium" w:cs="Times New Roman"/>
          <w:smallCaps/>
          <w:noProof/>
          <w:color w:val="000000"/>
          <w:sz w:val="52"/>
          <w:szCs w:val="52"/>
        </w:rPr>
      </w:pPr>
    </w:p>
    <w:p w14:paraId="53AF724B" w14:textId="77777777" w:rsidR="007842B5" w:rsidRDefault="007842B5" w:rsidP="0031341F">
      <w:pPr>
        <w:jc w:val="center"/>
        <w:rPr>
          <w:rFonts w:ascii="Franklin Gothic Medium" w:hAnsi="Franklin Gothic Medium" w:cs="Times New Roman"/>
          <w:smallCaps/>
          <w:noProof/>
          <w:color w:val="000000"/>
          <w:sz w:val="52"/>
          <w:szCs w:val="52"/>
        </w:rPr>
      </w:pPr>
    </w:p>
    <w:p w14:paraId="2CE883CC" w14:textId="77777777" w:rsidR="007842B5" w:rsidRDefault="007842B5" w:rsidP="0031341F">
      <w:pPr>
        <w:jc w:val="center"/>
        <w:rPr>
          <w:rFonts w:ascii="Franklin Gothic Medium" w:hAnsi="Franklin Gothic Medium" w:cs="Times New Roman"/>
          <w:smallCaps/>
          <w:noProof/>
          <w:color w:val="000000"/>
          <w:sz w:val="52"/>
          <w:szCs w:val="52"/>
        </w:rPr>
      </w:pPr>
    </w:p>
    <w:p w14:paraId="33A21993" w14:textId="77777777" w:rsidR="007842B5" w:rsidRPr="007842B5" w:rsidRDefault="007842B5" w:rsidP="0031341F">
      <w:pPr>
        <w:jc w:val="center"/>
        <w:rPr>
          <w:rFonts w:ascii="Seravek" w:hAnsi="Seravek"/>
          <w:b/>
          <w:sz w:val="28"/>
          <w:szCs w:val="28"/>
        </w:rPr>
      </w:pPr>
      <w:r w:rsidRPr="007842B5">
        <w:rPr>
          <w:rFonts w:ascii="Seravek" w:hAnsi="Seravek"/>
          <w:b/>
          <w:sz w:val="28"/>
          <w:szCs w:val="28"/>
        </w:rPr>
        <w:t>Prepared by Karen Hoffmann and Katelyn Mays</w:t>
      </w:r>
    </w:p>
    <w:p w14:paraId="39530C11" w14:textId="77777777" w:rsidR="007842B5" w:rsidRPr="007842B5" w:rsidRDefault="007842B5" w:rsidP="0031341F">
      <w:pPr>
        <w:jc w:val="center"/>
        <w:rPr>
          <w:rFonts w:ascii="Seravek" w:hAnsi="Seravek"/>
          <w:b/>
          <w:sz w:val="28"/>
          <w:szCs w:val="28"/>
        </w:rPr>
      </w:pPr>
      <w:r w:rsidRPr="007842B5">
        <w:rPr>
          <w:rFonts w:ascii="Seravek" w:hAnsi="Seravek"/>
          <w:b/>
          <w:sz w:val="28"/>
          <w:szCs w:val="28"/>
        </w:rPr>
        <w:t xml:space="preserve">Law students with the Social Justice Lawyering Clinic </w:t>
      </w:r>
    </w:p>
    <w:p w14:paraId="0CC0824A" w14:textId="77777777" w:rsidR="007842B5" w:rsidRDefault="007842B5" w:rsidP="0031341F">
      <w:pPr>
        <w:jc w:val="center"/>
        <w:rPr>
          <w:rFonts w:ascii="Seravek" w:hAnsi="Seravek"/>
          <w:b/>
          <w:sz w:val="28"/>
          <w:szCs w:val="28"/>
        </w:rPr>
      </w:pPr>
      <w:r w:rsidRPr="007842B5">
        <w:rPr>
          <w:rFonts w:ascii="Seravek" w:hAnsi="Seravek"/>
          <w:b/>
          <w:sz w:val="28"/>
          <w:szCs w:val="28"/>
        </w:rPr>
        <w:t>May 2016</w:t>
      </w:r>
    </w:p>
    <w:p w14:paraId="1A17C367" w14:textId="77777777" w:rsidR="007842B5" w:rsidRDefault="007842B5" w:rsidP="0031341F">
      <w:pPr>
        <w:jc w:val="center"/>
        <w:rPr>
          <w:rFonts w:ascii="Seravek" w:hAnsi="Seravek"/>
          <w:b/>
          <w:sz w:val="28"/>
          <w:szCs w:val="28"/>
        </w:rPr>
      </w:pPr>
    </w:p>
    <w:p w14:paraId="7BBA8895" w14:textId="63B7CCDF" w:rsidR="00EE70D2" w:rsidRPr="007842B5" w:rsidRDefault="007842B5" w:rsidP="0031341F">
      <w:pPr>
        <w:jc w:val="center"/>
        <w:rPr>
          <w:rFonts w:ascii="Franklin Gothic Medium" w:hAnsi="Franklin Gothic Medium" w:cs="Times New Roman"/>
          <w:bCs/>
          <w:smallCaps/>
          <w:color w:val="000000"/>
          <w:sz w:val="52"/>
          <w:szCs w:val="52"/>
        </w:rPr>
      </w:pPr>
      <w:r w:rsidRPr="007842B5">
        <w:rPr>
          <w:rFonts w:ascii="Seravek" w:hAnsi="Seravek" w:cs="Arial"/>
          <w:noProof/>
          <w:color w:val="000000"/>
          <w:sz w:val="52"/>
          <w:szCs w:val="52"/>
        </w:rPr>
        <w:drawing>
          <wp:anchor distT="0" distB="0" distL="114300" distR="114300" simplePos="0" relativeHeight="251660288" behindDoc="1" locked="0" layoutInCell="1" allowOverlap="1" wp14:anchorId="13C39818" wp14:editId="1D3B85DE">
            <wp:simplePos x="0" y="0"/>
            <wp:positionH relativeFrom="column">
              <wp:posOffset>-342900</wp:posOffset>
            </wp:positionH>
            <wp:positionV relativeFrom="paragraph">
              <wp:posOffset>583565</wp:posOffset>
            </wp:positionV>
            <wp:extent cx="6972300" cy="1626235"/>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ler Logo Flat.jpg"/>
                    <pic:cNvPicPr/>
                  </pic:nvPicPr>
                  <pic:blipFill>
                    <a:blip r:embed="rId9">
                      <a:alphaModFix/>
                      <a:extLst>
                        <a:ext uri="{28A0092B-C50C-407E-A947-70E740481C1C}">
                          <a14:useLocalDpi xmlns:a14="http://schemas.microsoft.com/office/drawing/2010/main" val="0"/>
                        </a:ext>
                      </a:extLst>
                    </a:blip>
                    <a:stretch>
                      <a:fillRect/>
                    </a:stretch>
                  </pic:blipFill>
                  <pic:spPr>
                    <a:xfrm>
                      <a:off x="0" y="0"/>
                      <a:ext cx="6972300" cy="162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0D2" w:rsidRPr="007842B5">
        <w:rPr>
          <w:rFonts w:ascii="Franklin Gothic Medium" w:hAnsi="Franklin Gothic Medium" w:cs="Times New Roman"/>
          <w:b/>
          <w:bCs/>
          <w:i/>
          <w:smallCaps/>
          <w:color w:val="000000"/>
          <w:sz w:val="52"/>
          <w:szCs w:val="52"/>
        </w:rPr>
        <w:br w:type="page"/>
      </w:r>
    </w:p>
    <w:p w14:paraId="03593E58" w14:textId="39949110" w:rsidR="00B81A15" w:rsidRPr="009D29F5" w:rsidRDefault="001D0AE7" w:rsidP="001D0AE7">
      <w:pPr>
        <w:spacing w:line="480" w:lineRule="auto"/>
        <w:jc w:val="center"/>
        <w:outlineLvl w:val="0"/>
        <w:rPr>
          <w:rFonts w:ascii="Times New Roman" w:hAnsi="Times New Roman" w:cs="Times New Roman"/>
          <w:sz w:val="32"/>
          <w:szCs w:val="32"/>
        </w:rPr>
      </w:pPr>
      <w:r w:rsidRPr="009D29F5">
        <w:rPr>
          <w:rFonts w:ascii="Times New Roman" w:hAnsi="Times New Roman" w:cs="Times New Roman"/>
          <w:b/>
          <w:bCs/>
          <w:i/>
          <w:iCs/>
          <w:color w:val="000000"/>
          <w:sz w:val="32"/>
          <w:szCs w:val="32"/>
        </w:rPr>
        <w:lastRenderedPageBreak/>
        <w:t>Live Stop: A Law of Unintended Consequences</w:t>
      </w:r>
      <w:r w:rsidRPr="009D29F5">
        <w:rPr>
          <w:rFonts w:ascii="Times New Roman" w:hAnsi="Times New Roman" w:cs="Times New Roman"/>
          <w:noProof/>
          <w:color w:val="000000"/>
          <w:sz w:val="32"/>
          <w:szCs w:val="32"/>
        </w:rPr>
        <w:t xml:space="preserve"> </w:t>
      </w:r>
    </w:p>
    <w:p w14:paraId="59EF69DD" w14:textId="138DF80B" w:rsidR="006A1543" w:rsidRDefault="003C25E0" w:rsidP="006A1543">
      <w:pPr>
        <w:spacing w:line="480" w:lineRule="auto"/>
        <w:rPr>
          <w:rFonts w:ascii="Times New Roman" w:hAnsi="Times New Roman" w:cs="Times New Roman"/>
          <w:color w:val="000000"/>
        </w:rPr>
      </w:pPr>
      <w:r w:rsidRPr="009D29F5">
        <w:rPr>
          <w:rFonts w:ascii="Times New Roman" w:hAnsi="Times New Roman" w:cs="Times New Roman"/>
          <w:noProof/>
          <w:color w:val="000000"/>
          <w:sz w:val="32"/>
          <w:szCs w:val="32"/>
        </w:rPr>
        <mc:AlternateContent>
          <mc:Choice Requires="wps">
            <w:drawing>
              <wp:anchor distT="0" distB="0" distL="114300" distR="114300" simplePos="0" relativeHeight="251659264" behindDoc="0" locked="0" layoutInCell="1" allowOverlap="1" wp14:anchorId="0D151CEB" wp14:editId="085F0A40">
                <wp:simplePos x="0" y="0"/>
                <wp:positionH relativeFrom="column">
                  <wp:posOffset>-228600</wp:posOffset>
                </wp:positionH>
                <wp:positionV relativeFrom="paragraph">
                  <wp:posOffset>104140</wp:posOffset>
                </wp:positionV>
                <wp:extent cx="4686300" cy="2628900"/>
                <wp:effectExtent l="50800" t="25400" r="88900" b="114300"/>
                <wp:wrapSquare wrapText="bothSides"/>
                <wp:docPr id="2" name="Text Box 2"/>
                <wp:cNvGraphicFramePr/>
                <a:graphic xmlns:a="http://schemas.openxmlformats.org/drawingml/2006/main">
                  <a:graphicData uri="http://schemas.microsoft.com/office/word/2010/wordprocessingShape">
                    <wps:wsp>
                      <wps:cNvSpPr txBox="1"/>
                      <wps:spPr>
                        <a:xfrm>
                          <a:off x="0" y="0"/>
                          <a:ext cx="4686300" cy="26289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dk1"/>
                        </a:lnRef>
                        <a:fillRef idx="2">
                          <a:schemeClr val="dk1"/>
                        </a:fillRef>
                        <a:effectRef idx="1">
                          <a:schemeClr val="dk1"/>
                        </a:effectRef>
                        <a:fontRef idx="minor">
                          <a:schemeClr val="dk1"/>
                        </a:fontRef>
                      </wps:style>
                      <wps:txbx>
                        <w:txbxContent>
                          <w:p w14:paraId="3E6299DD" w14:textId="5D7075CA" w:rsidR="00BA3CC7" w:rsidRDefault="00BA3CC7" w:rsidP="00C7588E">
                            <w:pPr>
                              <w:rPr>
                                <w:rFonts w:ascii="Times New Roman" w:hAnsi="Times New Roman" w:cs="Times New Roman"/>
                                <w:b/>
                                <w:bCs/>
                                <w:color w:val="000000" w:themeColor="text1"/>
                                <w:sz w:val="28"/>
                                <w:szCs w:val="28"/>
                              </w:rPr>
                            </w:pPr>
                            <w:r w:rsidRPr="007842B5">
                              <w:rPr>
                                <w:rFonts w:ascii="Times New Roman" w:hAnsi="Times New Roman" w:cs="Times New Roman"/>
                                <w:b/>
                                <w:bCs/>
                                <w:color w:val="000000" w:themeColor="text1"/>
                                <w:sz w:val="28"/>
                                <w:szCs w:val="28"/>
                              </w:rPr>
                              <w:t>What is Live Stop?</w:t>
                            </w:r>
                          </w:p>
                          <w:p w14:paraId="3E63B667" w14:textId="77777777" w:rsidR="00BA3CC7" w:rsidRPr="00C7588E" w:rsidRDefault="00BA3CC7" w:rsidP="00C7588E">
                            <w:pPr>
                              <w:rPr>
                                <w:rFonts w:ascii="Times New Roman" w:hAnsi="Times New Roman" w:cs="Times New Roman"/>
                                <w:b/>
                                <w:bCs/>
                                <w:color w:val="000000" w:themeColor="text1"/>
                                <w:sz w:val="28"/>
                                <w:szCs w:val="28"/>
                              </w:rPr>
                            </w:pPr>
                          </w:p>
                          <w:p w14:paraId="04E33581" w14:textId="0B87BD8C" w:rsidR="00BA3CC7" w:rsidRPr="006F69E1" w:rsidRDefault="00BA3CC7" w:rsidP="00C7588E">
                            <w:pPr>
                              <w:ind w:left="180"/>
                              <w:rPr>
                                <w:rFonts w:ascii="Times New Roman" w:hAnsi="Times New Roman" w:cs="Times New Roman"/>
                                <w:bCs/>
                                <w:color w:val="000000" w:themeColor="text1"/>
                              </w:rPr>
                            </w:pPr>
                            <w:r w:rsidRPr="006F69E1">
                              <w:rPr>
                                <w:rFonts w:ascii="Times New Roman" w:hAnsi="Times New Roman" w:cs="Times New Roman"/>
                                <w:bCs/>
                                <w:color w:val="000000" w:themeColor="text1"/>
                              </w:rPr>
                              <w:t>The Live Stop law (</w:t>
                            </w:r>
                            <w:r w:rsidRPr="006F69E1">
                              <w:rPr>
                                <w:rFonts w:ascii="Times New Roman" w:hAnsi="Times New Roman" w:cs="Times New Roman"/>
                                <w:color w:val="000000" w:themeColor="text1"/>
                              </w:rPr>
                              <w:t>Pennsylvania Vehicle Code §6309.2)</w:t>
                            </w:r>
                            <w:r w:rsidRPr="006F69E1">
                              <w:rPr>
                                <w:rFonts w:ascii="Times New Roman" w:hAnsi="Times New Roman" w:cs="Times New Roman"/>
                                <w:bCs/>
                                <w:color w:val="000000" w:themeColor="text1"/>
                              </w:rPr>
                              <w:t xml:space="preserve"> instru</w:t>
                            </w:r>
                            <w:r>
                              <w:rPr>
                                <w:rFonts w:ascii="Times New Roman" w:hAnsi="Times New Roman" w:cs="Times New Roman"/>
                                <w:bCs/>
                                <w:color w:val="000000" w:themeColor="text1"/>
                              </w:rPr>
                              <w:t>cts police</w:t>
                            </w:r>
                            <w:r w:rsidRPr="006F69E1">
                              <w:rPr>
                                <w:rFonts w:ascii="Times New Roman" w:hAnsi="Times New Roman" w:cs="Times New Roman"/>
                                <w:bCs/>
                                <w:color w:val="000000" w:themeColor="text1"/>
                              </w:rPr>
                              <w:t xml:space="preserve"> officers to immobilize drivers’ cars for certain traffic violations including driving without a license, with a suspended or revoked license, and driving with expired or no registration.</w:t>
                            </w:r>
                            <w:r w:rsidRPr="00381363">
                              <w:rPr>
                                <w:rStyle w:val="EndnoteReference"/>
                                <w:rFonts w:ascii="Times New Roman" w:hAnsi="Times New Roman" w:cs="Times New Roman"/>
                                <w:bCs/>
                                <w:color w:val="000000" w:themeColor="text1"/>
                              </w:rPr>
                              <w:footnoteRef/>
                            </w:r>
                            <w:r w:rsidRPr="006F69E1">
                              <w:rPr>
                                <w:rFonts w:ascii="Times New Roman" w:hAnsi="Times New Roman" w:cs="Times New Roman"/>
                                <w:bCs/>
                                <w:color w:val="000000" w:themeColor="text1"/>
                              </w:rPr>
                              <w:t xml:space="preserve"> The law as written applies only to “cities of the first class,” which only includes Philadelphia. Other counties may adopt the law by local ordinance.</w:t>
                            </w:r>
                            <w:r>
                              <w:rPr>
                                <w:rStyle w:val="EndnoteReference"/>
                                <w:rFonts w:ascii="Times New Roman" w:hAnsi="Times New Roman" w:cs="Times New Roman"/>
                                <w:bCs/>
                                <w:color w:val="000000" w:themeColor="text1"/>
                              </w:rPr>
                              <w:t>2</w:t>
                            </w:r>
                            <w:r w:rsidRPr="006F69E1">
                              <w:rPr>
                                <w:rFonts w:ascii="Times New Roman" w:hAnsi="Times New Roman" w:cs="Times New Roman"/>
                                <w:bCs/>
                                <w:color w:val="000000" w:themeColor="text1"/>
                              </w:rPr>
                              <w:t xml:space="preserve"> However, most have not done so. The law instructs that cars should be towed for these violations </w:t>
                            </w:r>
                            <w:r w:rsidRPr="006F69E1">
                              <w:rPr>
                                <w:rFonts w:ascii="Times New Roman" w:hAnsi="Times New Roman" w:cs="Times New Roman"/>
                                <w:b/>
                                <w:bCs/>
                                <w:color w:val="000000" w:themeColor="text1"/>
                              </w:rPr>
                              <w:t>only</w:t>
                            </w:r>
                            <w:r w:rsidRPr="006F69E1">
                              <w:rPr>
                                <w:rFonts w:ascii="Times New Roman" w:hAnsi="Times New Roman" w:cs="Times New Roman"/>
                                <w:b/>
                                <w:bCs/>
                                <w:i/>
                                <w:color w:val="000000" w:themeColor="text1"/>
                              </w:rPr>
                              <w:t xml:space="preserve"> </w:t>
                            </w:r>
                            <w:r w:rsidRPr="006F69E1">
                              <w:rPr>
                                <w:rFonts w:ascii="Times New Roman" w:hAnsi="Times New Roman" w:cs="Times New Roman"/>
                                <w:bCs/>
                                <w:color w:val="000000" w:themeColor="text1"/>
                              </w:rPr>
                              <w:t>as a last resort if the cars pose a threat to public safety. However, this is often not the case, because the PPD’s interpretation of the law goes beyond the state law’s requirements by towing first. As this report will demonstrate, this has a disproportionate impact on undocumented immigrants in Philadelphia.</w:t>
                            </w:r>
                          </w:p>
                          <w:p w14:paraId="7D4BE11E" w14:textId="77777777" w:rsidR="00BA3CC7" w:rsidRPr="006F69E1" w:rsidRDefault="00BA3CC7" w:rsidP="00C7588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17.95pt;margin-top:8.2pt;width:369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" fillcolor="gray [1616]" strokecolor="black [3040]">
                <v:fill color2="#d9d9d9 [496]" rotate="t" colors="0 #bcbcbc;22938f #d0d0d0;1 #ededed" type="gradient"/>
                <v:shadow on="t" opacity="24903f" mv:blur="40000f" origin=",.5" offset="0,20000emu"/>
                <v:textbox>
                  <w:txbxContent>
                    <w:p w14:paraId="3E6299DD" w14:textId="5D7075CA" w:rsidR="00BA3CC7" w:rsidRDefault="00BA3CC7" w:rsidP="00C7588E">
                      <w:pPr>
                        <w:rPr>
                          <w:rFonts w:ascii="Times New Roman" w:hAnsi="Times New Roman" w:cs="Times New Roman"/>
                          <w:b/>
                          <w:bCs/>
                          <w:color w:val="000000" w:themeColor="text1"/>
                          <w:sz w:val="28"/>
                          <w:szCs w:val="28"/>
                        </w:rPr>
                      </w:pPr>
                      <w:r w:rsidRPr="007842B5">
                        <w:rPr>
                          <w:rFonts w:ascii="Times New Roman" w:hAnsi="Times New Roman" w:cs="Times New Roman"/>
                          <w:b/>
                          <w:bCs/>
                          <w:color w:val="000000" w:themeColor="text1"/>
                          <w:sz w:val="28"/>
                          <w:szCs w:val="28"/>
                        </w:rPr>
                        <w:t>What is Live Stop?</w:t>
                      </w:r>
                    </w:p>
                    <w:p w14:paraId="3E63B667" w14:textId="77777777" w:rsidR="00BA3CC7" w:rsidRPr="00C7588E" w:rsidRDefault="00BA3CC7" w:rsidP="00C7588E">
                      <w:pPr>
                        <w:rPr>
                          <w:rFonts w:ascii="Times New Roman" w:hAnsi="Times New Roman" w:cs="Times New Roman"/>
                          <w:b/>
                          <w:bCs/>
                          <w:color w:val="000000" w:themeColor="text1"/>
                          <w:sz w:val="28"/>
                          <w:szCs w:val="28"/>
                        </w:rPr>
                      </w:pPr>
                    </w:p>
                    <w:p w14:paraId="04E33581" w14:textId="0B87BD8C" w:rsidR="00BA3CC7" w:rsidRPr="006F69E1" w:rsidRDefault="00BA3CC7" w:rsidP="00C7588E">
                      <w:pPr>
                        <w:ind w:left="180"/>
                        <w:rPr>
                          <w:rFonts w:ascii="Times New Roman" w:hAnsi="Times New Roman" w:cs="Times New Roman"/>
                          <w:bCs/>
                          <w:color w:val="000000" w:themeColor="text1"/>
                        </w:rPr>
                      </w:pPr>
                      <w:r w:rsidRPr="006F69E1">
                        <w:rPr>
                          <w:rFonts w:ascii="Times New Roman" w:hAnsi="Times New Roman" w:cs="Times New Roman"/>
                          <w:bCs/>
                          <w:color w:val="000000" w:themeColor="text1"/>
                        </w:rPr>
                        <w:t>The Live Stop law (</w:t>
                      </w:r>
                      <w:r w:rsidRPr="006F69E1">
                        <w:rPr>
                          <w:rFonts w:ascii="Times New Roman" w:hAnsi="Times New Roman" w:cs="Times New Roman"/>
                          <w:color w:val="000000" w:themeColor="text1"/>
                        </w:rPr>
                        <w:t>Pennsylvania Vehicle Code §6309.2)</w:t>
                      </w:r>
                      <w:r w:rsidRPr="006F69E1">
                        <w:rPr>
                          <w:rFonts w:ascii="Times New Roman" w:hAnsi="Times New Roman" w:cs="Times New Roman"/>
                          <w:bCs/>
                          <w:color w:val="000000" w:themeColor="text1"/>
                        </w:rPr>
                        <w:t xml:space="preserve"> instru</w:t>
                      </w:r>
                      <w:r>
                        <w:rPr>
                          <w:rFonts w:ascii="Times New Roman" w:hAnsi="Times New Roman" w:cs="Times New Roman"/>
                          <w:bCs/>
                          <w:color w:val="000000" w:themeColor="text1"/>
                        </w:rPr>
                        <w:t>cts police</w:t>
                      </w:r>
                      <w:r w:rsidRPr="006F69E1">
                        <w:rPr>
                          <w:rFonts w:ascii="Times New Roman" w:hAnsi="Times New Roman" w:cs="Times New Roman"/>
                          <w:bCs/>
                          <w:color w:val="000000" w:themeColor="text1"/>
                        </w:rPr>
                        <w:t xml:space="preserve"> officers to immobilize drivers’ cars for certain traffic violations including driving without a license, with a suspended or revoked license, and driving with expired or no registration.</w:t>
                      </w:r>
                      <w:r w:rsidRPr="00381363">
                        <w:rPr>
                          <w:rStyle w:val="EndnoteReference"/>
                          <w:rFonts w:ascii="Times New Roman" w:hAnsi="Times New Roman" w:cs="Times New Roman"/>
                          <w:bCs/>
                          <w:color w:val="000000" w:themeColor="text1"/>
                        </w:rPr>
                        <w:footnoteRef/>
                      </w:r>
                      <w:r w:rsidRPr="006F69E1">
                        <w:rPr>
                          <w:rFonts w:ascii="Times New Roman" w:hAnsi="Times New Roman" w:cs="Times New Roman"/>
                          <w:bCs/>
                          <w:color w:val="000000" w:themeColor="text1"/>
                        </w:rPr>
                        <w:t xml:space="preserve"> The law as written applies only to “cities of the first class,” which only includes Philadelphia. Other counties may adopt the law by local ordinance.</w:t>
                      </w:r>
                      <w:r>
                        <w:rPr>
                          <w:rStyle w:val="EndnoteReference"/>
                          <w:rFonts w:ascii="Times New Roman" w:hAnsi="Times New Roman" w:cs="Times New Roman"/>
                          <w:bCs/>
                          <w:color w:val="000000" w:themeColor="text1"/>
                        </w:rPr>
                        <w:t>2</w:t>
                      </w:r>
                      <w:r w:rsidRPr="006F69E1">
                        <w:rPr>
                          <w:rFonts w:ascii="Times New Roman" w:hAnsi="Times New Roman" w:cs="Times New Roman"/>
                          <w:bCs/>
                          <w:color w:val="000000" w:themeColor="text1"/>
                        </w:rPr>
                        <w:t xml:space="preserve"> However, most have not done so. The law instructs that cars should be towed for these violations </w:t>
                      </w:r>
                      <w:r w:rsidRPr="006F69E1">
                        <w:rPr>
                          <w:rFonts w:ascii="Times New Roman" w:hAnsi="Times New Roman" w:cs="Times New Roman"/>
                          <w:b/>
                          <w:bCs/>
                          <w:color w:val="000000" w:themeColor="text1"/>
                        </w:rPr>
                        <w:t>only</w:t>
                      </w:r>
                      <w:r w:rsidRPr="006F69E1">
                        <w:rPr>
                          <w:rFonts w:ascii="Times New Roman" w:hAnsi="Times New Roman" w:cs="Times New Roman"/>
                          <w:b/>
                          <w:bCs/>
                          <w:i/>
                          <w:color w:val="000000" w:themeColor="text1"/>
                        </w:rPr>
                        <w:t xml:space="preserve"> </w:t>
                      </w:r>
                      <w:r w:rsidRPr="006F69E1">
                        <w:rPr>
                          <w:rFonts w:ascii="Times New Roman" w:hAnsi="Times New Roman" w:cs="Times New Roman"/>
                          <w:bCs/>
                          <w:color w:val="000000" w:themeColor="text1"/>
                        </w:rPr>
                        <w:t>as a last resort if the cars pose a threat to public safety. However, this is often not the case, because the PPD’s interpretation of the law goes beyond the state law’s requirements by towing first. As this report will demonstrate, this has a disproportionate impact on undocumented immigrants in Philadelphia.</w:t>
                      </w:r>
                    </w:p>
                    <w:p w14:paraId="7D4BE11E" w14:textId="77777777" w:rsidR="00BA3CC7" w:rsidRPr="006F69E1" w:rsidRDefault="00BA3CC7" w:rsidP="00C7588E">
                      <w:pPr>
                        <w:rPr>
                          <w:color w:val="000000" w:themeColor="text1"/>
                        </w:rPr>
                      </w:pPr>
                    </w:p>
                  </w:txbxContent>
                </v:textbox>
                <w10:wrap type="square"/>
              </v:shape>
            </w:pict>
          </mc:Fallback>
        </mc:AlternateContent>
      </w:r>
    </w:p>
    <w:p w14:paraId="363C3139" w14:textId="1475CB4F" w:rsidR="00C7588E" w:rsidRDefault="003C25E0" w:rsidP="006A1543">
      <w:pPr>
        <w:spacing w:line="480" w:lineRule="auto"/>
        <w:rPr>
          <w:rFonts w:ascii="Times New Roman" w:hAnsi="Times New Roman" w:cs="Times New Roman"/>
          <w:color w:val="000000"/>
        </w:rPr>
      </w:pPr>
      <w:r>
        <w:rPr>
          <w:rFonts w:ascii="Times New Roman" w:hAnsi="Times New Roman" w:cs="Times New Roman"/>
          <w:noProof/>
          <w:color w:val="000000"/>
        </w:rPr>
        <w:drawing>
          <wp:anchor distT="0" distB="0" distL="114300" distR="114300" simplePos="0" relativeHeight="251663360" behindDoc="0" locked="0" layoutInCell="1" allowOverlap="1" wp14:anchorId="12DC64DC" wp14:editId="06054CA0">
            <wp:simplePos x="0" y="0"/>
            <wp:positionH relativeFrom="column">
              <wp:posOffset>76200</wp:posOffset>
            </wp:positionH>
            <wp:positionV relativeFrom="paragraph">
              <wp:posOffset>553720</wp:posOffset>
            </wp:positionV>
            <wp:extent cx="1786255" cy="1790700"/>
            <wp:effectExtent l="0" t="0" r="0" b="12700"/>
            <wp:wrapTight wrapText="bothSides">
              <wp:wrapPolygon edited="0">
                <wp:start x="0" y="0"/>
                <wp:lineTo x="0" y="21447"/>
                <wp:lineTo x="21193" y="21447"/>
                <wp:lineTo x="21193" y="0"/>
                <wp:lineTo x="0" y="0"/>
              </wp:wrapPolygon>
            </wp:wrapTight>
            <wp:docPr id="7" name="Picture 7" descr="Macintosh HD:Users:katelynmays:Desktop:real-towing-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atelynmays:Desktop:real-towing-clipa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625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94F13" w14:textId="77777777" w:rsidR="003C25E0" w:rsidRDefault="003C25E0" w:rsidP="006A1543">
      <w:pPr>
        <w:spacing w:line="480" w:lineRule="auto"/>
        <w:rPr>
          <w:rFonts w:ascii="Times New Roman" w:hAnsi="Times New Roman" w:cs="Times New Roman"/>
          <w:color w:val="000000"/>
        </w:rPr>
      </w:pPr>
    </w:p>
    <w:p w14:paraId="413B412D" w14:textId="77777777" w:rsidR="003C25E0" w:rsidRPr="008D2F77" w:rsidRDefault="003C25E0" w:rsidP="006A1543">
      <w:pPr>
        <w:spacing w:line="480" w:lineRule="auto"/>
        <w:rPr>
          <w:rFonts w:ascii="Times New Roman" w:hAnsi="Times New Roman" w:cs="Times New Roman"/>
          <w:color w:val="000000"/>
        </w:rPr>
      </w:pPr>
    </w:p>
    <w:p w14:paraId="1B4D1EF5" w14:textId="29C7BEE6" w:rsidR="009D29F5" w:rsidRPr="00C7588E" w:rsidRDefault="00A743C9" w:rsidP="00C7588E">
      <w:pPr>
        <w:pStyle w:val="ListParagraph"/>
        <w:numPr>
          <w:ilvl w:val="0"/>
          <w:numId w:val="4"/>
        </w:numPr>
        <w:outlineLvl w:val="0"/>
        <w:rPr>
          <w:rFonts w:ascii="Times New Roman" w:hAnsi="Times New Roman" w:cs="Times New Roman"/>
          <w:b/>
          <w:color w:val="000000"/>
          <w:sz w:val="28"/>
          <w:szCs w:val="28"/>
        </w:rPr>
      </w:pPr>
      <w:r w:rsidRPr="00C7588E">
        <w:rPr>
          <w:rFonts w:ascii="Times New Roman" w:hAnsi="Times New Roman" w:cs="Times New Roman"/>
          <w:b/>
          <w:color w:val="000000"/>
          <w:sz w:val="28"/>
          <w:szCs w:val="28"/>
        </w:rPr>
        <w:t>Introduction</w:t>
      </w:r>
      <w:r w:rsidR="00381363" w:rsidRPr="00381363">
        <w:rPr>
          <w:rStyle w:val="EndnoteReference"/>
          <w:rFonts w:ascii="Times New Roman" w:hAnsi="Times New Roman" w:cs="Times New Roman"/>
          <w:color w:val="FFFFFF" w:themeColor="background1"/>
          <w:sz w:val="28"/>
          <w:szCs w:val="28"/>
        </w:rPr>
        <w:endnoteReference w:id="1"/>
      </w:r>
      <w:r w:rsidR="00381363" w:rsidRPr="00381363">
        <w:rPr>
          <w:rStyle w:val="EndnoteReference"/>
          <w:rFonts w:ascii="Times New Roman" w:hAnsi="Times New Roman" w:cs="Times New Roman"/>
          <w:b/>
          <w:color w:val="FFFFFF" w:themeColor="background1"/>
          <w:sz w:val="28"/>
          <w:szCs w:val="28"/>
        </w:rPr>
        <w:endnoteReference w:id="2"/>
      </w:r>
    </w:p>
    <w:p w14:paraId="02B1437A" w14:textId="77777777" w:rsidR="0055078B" w:rsidRPr="0055078B" w:rsidRDefault="0055078B" w:rsidP="0055078B">
      <w:pPr>
        <w:outlineLvl w:val="0"/>
        <w:rPr>
          <w:rFonts w:ascii="Times New Roman" w:hAnsi="Times New Roman" w:cs="Times New Roman"/>
          <w:b/>
          <w:color w:val="000000"/>
          <w:sz w:val="28"/>
          <w:szCs w:val="28"/>
        </w:rPr>
      </w:pPr>
    </w:p>
    <w:p w14:paraId="30DDA6BB" w14:textId="23FD2279" w:rsidR="008D2F77" w:rsidRPr="006F69E1" w:rsidRDefault="00ED513A" w:rsidP="005E5F2C">
      <w:pPr>
        <w:ind w:firstLine="720"/>
        <w:rPr>
          <w:rFonts w:ascii="Times New Roman" w:hAnsi="Times New Roman" w:cs="Times New Roman"/>
          <w:color w:val="000000"/>
          <w:sz w:val="28"/>
          <w:szCs w:val="28"/>
        </w:rPr>
      </w:pPr>
      <w:r w:rsidRPr="006F69E1">
        <w:rPr>
          <w:rFonts w:ascii="Times New Roman" w:hAnsi="Times New Roman" w:cs="Times New Roman"/>
          <w:color w:val="000000"/>
          <w:sz w:val="28"/>
          <w:szCs w:val="28"/>
        </w:rPr>
        <w:t>Since 2002, nearly half a million Philadelphians</w:t>
      </w:r>
      <w:r w:rsidR="00B81A15" w:rsidRPr="006F69E1">
        <w:rPr>
          <w:rFonts w:ascii="Times New Roman" w:hAnsi="Times New Roman" w:cs="Times New Roman"/>
          <w:color w:val="000000"/>
          <w:sz w:val="28"/>
          <w:szCs w:val="28"/>
        </w:rPr>
        <w:t xml:space="preserve"> have </w:t>
      </w:r>
      <w:r w:rsidRPr="006F69E1">
        <w:rPr>
          <w:rFonts w:ascii="Times New Roman" w:hAnsi="Times New Roman" w:cs="Times New Roman"/>
          <w:color w:val="000000"/>
          <w:sz w:val="28"/>
          <w:szCs w:val="28"/>
        </w:rPr>
        <w:t xml:space="preserve">had </w:t>
      </w:r>
      <w:r w:rsidR="00B81A15" w:rsidRPr="006F69E1">
        <w:rPr>
          <w:rFonts w:ascii="Times New Roman" w:hAnsi="Times New Roman" w:cs="Times New Roman"/>
          <w:color w:val="000000"/>
          <w:sz w:val="28"/>
          <w:szCs w:val="28"/>
        </w:rPr>
        <w:t>thei</w:t>
      </w:r>
      <w:r w:rsidRPr="006F69E1">
        <w:rPr>
          <w:rFonts w:ascii="Times New Roman" w:hAnsi="Times New Roman" w:cs="Times New Roman"/>
          <w:color w:val="000000"/>
          <w:sz w:val="28"/>
          <w:szCs w:val="28"/>
        </w:rPr>
        <w:t xml:space="preserve">r cars towed and impounded </w:t>
      </w:r>
      <w:r w:rsidR="006A1543" w:rsidRPr="006F69E1">
        <w:rPr>
          <w:rFonts w:ascii="Times New Roman" w:hAnsi="Times New Roman" w:cs="Times New Roman"/>
          <w:color w:val="000000"/>
          <w:sz w:val="28"/>
          <w:szCs w:val="28"/>
        </w:rPr>
        <w:t>because of the Philadelphia Police Department’s (PPD) over-reaching interpretation of Live Stop.</w:t>
      </w:r>
      <w:bookmarkStart w:id="1" w:name="_Ref325103062"/>
      <w:r w:rsidR="00E73495" w:rsidRPr="006F69E1">
        <w:rPr>
          <w:rStyle w:val="EndnoteReference"/>
          <w:rFonts w:ascii="Times New Roman" w:hAnsi="Times New Roman" w:cs="Times New Roman"/>
          <w:color w:val="000000"/>
          <w:sz w:val="28"/>
          <w:szCs w:val="28"/>
        </w:rPr>
        <w:endnoteReference w:id="3"/>
      </w:r>
      <w:bookmarkEnd w:id="1"/>
      <w:r w:rsidR="006A1543" w:rsidRPr="006F69E1">
        <w:rPr>
          <w:rFonts w:ascii="Times New Roman" w:hAnsi="Times New Roman" w:cs="Times New Roman"/>
          <w:color w:val="000000"/>
          <w:sz w:val="28"/>
          <w:szCs w:val="28"/>
        </w:rPr>
        <w:t xml:space="preserve"> </w:t>
      </w:r>
      <w:r w:rsidR="00A743C9" w:rsidRPr="006F69E1">
        <w:rPr>
          <w:rFonts w:ascii="Times New Roman" w:hAnsi="Times New Roman" w:cs="Times New Roman"/>
          <w:color w:val="000000"/>
          <w:sz w:val="28"/>
          <w:szCs w:val="28"/>
        </w:rPr>
        <w:t>Under this un</w:t>
      </w:r>
      <w:r w:rsidR="00AE70B0" w:rsidRPr="006F69E1">
        <w:rPr>
          <w:rFonts w:ascii="Times New Roman" w:hAnsi="Times New Roman" w:cs="Times New Roman"/>
          <w:color w:val="000000"/>
          <w:sz w:val="28"/>
          <w:szCs w:val="28"/>
        </w:rPr>
        <w:t>just</w:t>
      </w:r>
      <w:r w:rsidR="00A743C9" w:rsidRPr="006F69E1">
        <w:rPr>
          <w:rFonts w:ascii="Times New Roman" w:hAnsi="Times New Roman" w:cs="Times New Roman"/>
          <w:color w:val="000000"/>
          <w:sz w:val="28"/>
          <w:szCs w:val="28"/>
        </w:rPr>
        <w:t xml:space="preserve"> law, d</w:t>
      </w:r>
      <w:r w:rsidR="00B81A15" w:rsidRPr="006F69E1">
        <w:rPr>
          <w:rFonts w:ascii="Times New Roman" w:hAnsi="Times New Roman" w:cs="Times New Roman"/>
          <w:color w:val="000000"/>
          <w:sz w:val="28"/>
          <w:szCs w:val="28"/>
        </w:rPr>
        <w:t xml:space="preserve">rivers </w:t>
      </w:r>
      <w:r w:rsidR="00D45A2B">
        <w:rPr>
          <w:rFonts w:ascii="Times New Roman" w:hAnsi="Times New Roman" w:cs="Times New Roman"/>
          <w:color w:val="000000"/>
          <w:sz w:val="28"/>
          <w:szCs w:val="28"/>
        </w:rPr>
        <w:t xml:space="preserve">may </w:t>
      </w:r>
      <w:r w:rsidR="00B81A15" w:rsidRPr="006F69E1">
        <w:rPr>
          <w:rFonts w:ascii="Times New Roman" w:hAnsi="Times New Roman" w:cs="Times New Roman"/>
          <w:color w:val="000000"/>
          <w:sz w:val="28"/>
          <w:szCs w:val="28"/>
        </w:rPr>
        <w:t xml:space="preserve">pay up to a thousand dollars in fees to retrieve their own cars back from impoundment lots. Philadelphia is one of the only cities in the United States </w:t>
      </w:r>
      <w:r w:rsidR="00D45A2B">
        <w:rPr>
          <w:rFonts w:ascii="Times New Roman" w:hAnsi="Times New Roman" w:cs="Times New Roman"/>
          <w:color w:val="000000"/>
          <w:sz w:val="28"/>
          <w:szCs w:val="28"/>
        </w:rPr>
        <w:t xml:space="preserve">this kind of </w:t>
      </w:r>
      <w:r w:rsidR="00B81A15" w:rsidRPr="006F69E1">
        <w:rPr>
          <w:rFonts w:ascii="Times New Roman" w:hAnsi="Times New Roman" w:cs="Times New Roman"/>
          <w:color w:val="000000"/>
          <w:sz w:val="28"/>
          <w:szCs w:val="28"/>
        </w:rPr>
        <w:t xml:space="preserve">harsh </w:t>
      </w:r>
      <w:r w:rsidR="00D45A2B">
        <w:rPr>
          <w:rFonts w:ascii="Times New Roman" w:hAnsi="Times New Roman" w:cs="Times New Roman"/>
          <w:color w:val="000000"/>
          <w:sz w:val="28"/>
          <w:szCs w:val="28"/>
        </w:rPr>
        <w:t>law.</w:t>
      </w:r>
      <w:r w:rsidR="00B81A15" w:rsidRPr="006F69E1">
        <w:rPr>
          <w:rFonts w:ascii="Times New Roman" w:hAnsi="Times New Roman" w:cs="Times New Roman"/>
          <w:color w:val="000000"/>
          <w:sz w:val="28"/>
          <w:szCs w:val="28"/>
        </w:rPr>
        <w:t xml:space="preserve"> </w:t>
      </w:r>
      <w:r w:rsidR="006A1543" w:rsidRPr="006F69E1">
        <w:rPr>
          <w:rFonts w:ascii="Times New Roman" w:hAnsi="Times New Roman" w:cs="Times New Roman"/>
          <w:color w:val="000000"/>
          <w:sz w:val="28"/>
          <w:szCs w:val="28"/>
        </w:rPr>
        <w:t>This law has a disproportionate effect on un</w:t>
      </w:r>
      <w:r w:rsidR="0027245F">
        <w:rPr>
          <w:rFonts w:ascii="Times New Roman" w:hAnsi="Times New Roman" w:cs="Times New Roman"/>
          <w:color w:val="000000"/>
          <w:sz w:val="28"/>
          <w:szCs w:val="28"/>
        </w:rPr>
        <w:t>documented immigrants</w:t>
      </w:r>
      <w:r w:rsidR="006A1543" w:rsidRPr="006F69E1">
        <w:rPr>
          <w:rFonts w:ascii="Times New Roman" w:hAnsi="Times New Roman" w:cs="Times New Roman"/>
          <w:color w:val="000000"/>
          <w:sz w:val="28"/>
          <w:szCs w:val="28"/>
        </w:rPr>
        <w:t xml:space="preserve"> in Philadelphia,</w:t>
      </w:r>
      <w:r w:rsidR="00D45A2B">
        <w:rPr>
          <w:rFonts w:ascii="Times New Roman" w:hAnsi="Times New Roman" w:cs="Times New Roman"/>
          <w:color w:val="000000"/>
          <w:sz w:val="28"/>
          <w:szCs w:val="28"/>
        </w:rPr>
        <w:t xml:space="preserve"> who have insurance and registration</w:t>
      </w:r>
      <w:r w:rsidR="006A1543" w:rsidRPr="006F69E1">
        <w:rPr>
          <w:rFonts w:ascii="Times New Roman" w:hAnsi="Times New Roman" w:cs="Times New Roman"/>
          <w:color w:val="000000"/>
          <w:sz w:val="28"/>
          <w:szCs w:val="28"/>
        </w:rPr>
        <w:t>. This is because people without legal status are bar</w:t>
      </w:r>
      <w:r w:rsidRPr="006F69E1">
        <w:rPr>
          <w:rFonts w:ascii="Times New Roman" w:hAnsi="Times New Roman" w:cs="Times New Roman"/>
          <w:color w:val="000000"/>
          <w:sz w:val="28"/>
          <w:szCs w:val="28"/>
        </w:rPr>
        <w:t>r</w:t>
      </w:r>
      <w:r w:rsidR="006A1543" w:rsidRPr="006F69E1">
        <w:rPr>
          <w:rFonts w:ascii="Times New Roman" w:hAnsi="Times New Roman" w:cs="Times New Roman"/>
          <w:color w:val="000000"/>
          <w:sz w:val="28"/>
          <w:szCs w:val="28"/>
        </w:rPr>
        <w:t xml:space="preserve">ed from obtaining driver’s licenses in Pennsylvania. However, Philadelphia and the PPD have the </w:t>
      </w:r>
      <w:r w:rsidR="0027245F">
        <w:rPr>
          <w:rFonts w:ascii="Times New Roman" w:hAnsi="Times New Roman" w:cs="Times New Roman"/>
          <w:color w:val="000000"/>
          <w:sz w:val="28"/>
          <w:szCs w:val="28"/>
        </w:rPr>
        <w:t xml:space="preserve">legal authority </w:t>
      </w:r>
      <w:r w:rsidR="006A1543" w:rsidRPr="006F69E1">
        <w:rPr>
          <w:rFonts w:ascii="Times New Roman" w:hAnsi="Times New Roman" w:cs="Times New Roman"/>
          <w:color w:val="000000"/>
          <w:sz w:val="28"/>
          <w:szCs w:val="28"/>
        </w:rPr>
        <w:t xml:space="preserve">to change the way Live Stop is implemented to diminish the unintended negative consequences of the law. </w:t>
      </w:r>
    </w:p>
    <w:p w14:paraId="13FD7FC3" w14:textId="77777777" w:rsidR="00A743C9" w:rsidRDefault="00A743C9" w:rsidP="005E5F2C">
      <w:pPr>
        <w:rPr>
          <w:rFonts w:ascii="Times New Roman" w:hAnsi="Times New Roman" w:cs="Times New Roman"/>
          <w:bCs/>
          <w:color w:val="000000"/>
          <w:sz w:val="28"/>
          <w:szCs w:val="28"/>
        </w:rPr>
      </w:pPr>
    </w:p>
    <w:p w14:paraId="038971E1" w14:textId="77777777" w:rsidR="00ED2ED0" w:rsidRPr="006F69E1" w:rsidRDefault="00ED2ED0" w:rsidP="005E5F2C">
      <w:pPr>
        <w:rPr>
          <w:rFonts w:ascii="Times New Roman" w:hAnsi="Times New Roman" w:cs="Times New Roman"/>
          <w:bCs/>
          <w:color w:val="000000"/>
          <w:sz w:val="28"/>
          <w:szCs w:val="28"/>
        </w:rPr>
      </w:pPr>
    </w:p>
    <w:p w14:paraId="7F1B0FC3" w14:textId="44BFCFE1" w:rsidR="00A743C9" w:rsidRDefault="009D29F5" w:rsidP="005E5F2C">
      <w:pP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II. </w:t>
      </w:r>
      <w:r>
        <w:rPr>
          <w:rFonts w:ascii="Times New Roman" w:hAnsi="Times New Roman" w:cs="Times New Roman"/>
          <w:b/>
          <w:bCs/>
          <w:color w:val="000000"/>
          <w:sz w:val="28"/>
          <w:szCs w:val="28"/>
        </w:rPr>
        <w:tab/>
      </w:r>
      <w:r w:rsidR="00ED513A" w:rsidRPr="006F69E1">
        <w:rPr>
          <w:rFonts w:ascii="Times New Roman" w:hAnsi="Times New Roman" w:cs="Times New Roman"/>
          <w:b/>
          <w:bCs/>
          <w:color w:val="000000"/>
          <w:sz w:val="28"/>
          <w:szCs w:val="28"/>
        </w:rPr>
        <w:t xml:space="preserve">What </w:t>
      </w:r>
      <w:r w:rsidR="00196111">
        <w:rPr>
          <w:rFonts w:ascii="Times New Roman" w:hAnsi="Times New Roman" w:cs="Times New Roman"/>
          <w:b/>
          <w:bCs/>
          <w:color w:val="000000"/>
          <w:sz w:val="28"/>
          <w:szCs w:val="28"/>
        </w:rPr>
        <w:t>H</w:t>
      </w:r>
      <w:r w:rsidR="00ED513A" w:rsidRPr="006F69E1">
        <w:rPr>
          <w:rFonts w:ascii="Times New Roman" w:hAnsi="Times New Roman" w:cs="Times New Roman"/>
          <w:b/>
          <w:bCs/>
          <w:color w:val="000000"/>
          <w:sz w:val="28"/>
          <w:szCs w:val="28"/>
        </w:rPr>
        <w:t xml:space="preserve">appens </w:t>
      </w:r>
      <w:r w:rsidR="00196111">
        <w:rPr>
          <w:rFonts w:ascii="Times New Roman" w:hAnsi="Times New Roman" w:cs="Times New Roman"/>
          <w:b/>
          <w:bCs/>
          <w:color w:val="000000"/>
          <w:sz w:val="28"/>
          <w:szCs w:val="28"/>
        </w:rPr>
        <w:t>D</w:t>
      </w:r>
      <w:r w:rsidR="00ED513A" w:rsidRPr="006F69E1">
        <w:rPr>
          <w:rFonts w:ascii="Times New Roman" w:hAnsi="Times New Roman" w:cs="Times New Roman"/>
          <w:b/>
          <w:bCs/>
          <w:color w:val="000000"/>
          <w:sz w:val="28"/>
          <w:szCs w:val="28"/>
        </w:rPr>
        <w:t>uring a Live Stop</w:t>
      </w:r>
    </w:p>
    <w:p w14:paraId="2B95E40E" w14:textId="77777777" w:rsidR="00062919" w:rsidRDefault="00062919" w:rsidP="005E5F2C">
      <w:pPr>
        <w:outlineLvl w:val="0"/>
        <w:rPr>
          <w:rFonts w:ascii="Times New Roman" w:hAnsi="Times New Roman" w:cs="Times New Roman"/>
          <w:b/>
          <w:bCs/>
          <w:color w:val="000000"/>
          <w:sz w:val="28"/>
          <w:szCs w:val="28"/>
        </w:rPr>
      </w:pPr>
    </w:p>
    <w:p w14:paraId="1BF2D09C" w14:textId="1BBEB2DC" w:rsidR="000C2C97" w:rsidRPr="009D4FFE" w:rsidRDefault="000C2C97" w:rsidP="00EE600E">
      <w:pPr>
        <w:pStyle w:val="NormalWeb"/>
        <w:spacing w:before="0" w:beforeAutospacing="0" w:after="0" w:afterAutospacing="0"/>
        <w:ind w:firstLine="720"/>
        <w:rPr>
          <w:rFonts w:ascii="Times New Roman" w:hAnsi="Times New Roman"/>
          <w:color w:val="000000"/>
          <w:sz w:val="28"/>
          <w:szCs w:val="28"/>
        </w:rPr>
      </w:pPr>
      <w:r>
        <w:rPr>
          <w:rFonts w:ascii="Times New Roman" w:hAnsi="Times New Roman"/>
          <w:color w:val="000000"/>
          <w:sz w:val="28"/>
          <w:szCs w:val="28"/>
        </w:rPr>
        <w:t>Per PPD policy, if an officer pulls over a driver in violation of the designated Live Stop provisions, the officer notifies the Philadelphia Parking Authority and Philadelphia Traffic Court.</w:t>
      </w:r>
      <w:r w:rsidR="0055078B">
        <w:rPr>
          <w:rStyle w:val="EndnoteReference"/>
          <w:rFonts w:ascii="Times New Roman" w:hAnsi="Times New Roman"/>
          <w:color w:val="000000"/>
          <w:sz w:val="28"/>
          <w:szCs w:val="28"/>
        </w:rPr>
        <w:endnoteReference w:id="4"/>
      </w:r>
      <w:r>
        <w:rPr>
          <w:rFonts w:ascii="Times New Roman" w:hAnsi="Times New Roman"/>
          <w:color w:val="000000"/>
          <w:sz w:val="28"/>
          <w:szCs w:val="28"/>
        </w:rPr>
        <w:t xml:space="preserve"> Officers then wait for a tow truck to arrive to take the car.</w:t>
      </w:r>
      <w:r w:rsidR="0055078B">
        <w:rPr>
          <w:rStyle w:val="EndnoteReference"/>
          <w:rFonts w:ascii="Times New Roman" w:hAnsi="Times New Roman"/>
          <w:color w:val="000000"/>
          <w:sz w:val="28"/>
          <w:szCs w:val="28"/>
        </w:rPr>
        <w:endnoteReference w:id="5"/>
      </w:r>
      <w:r>
        <w:rPr>
          <w:rFonts w:ascii="Times New Roman" w:hAnsi="Times New Roman"/>
          <w:color w:val="000000"/>
          <w:sz w:val="28"/>
          <w:szCs w:val="28"/>
        </w:rPr>
        <w:t xml:space="preserve"> </w:t>
      </w:r>
      <w:r w:rsidRPr="006F69E1">
        <w:rPr>
          <w:rFonts w:ascii="Times New Roman" w:hAnsi="Times New Roman"/>
          <w:color w:val="000000"/>
          <w:sz w:val="28"/>
          <w:szCs w:val="28"/>
        </w:rPr>
        <w:t>During a Live Stop, officers are supposed to safeguard any occupants of the cars, and under no circumstances abandon them on any city street or highway.</w:t>
      </w:r>
      <w:r w:rsidRPr="006F69E1">
        <w:rPr>
          <w:rStyle w:val="EndnoteReference"/>
          <w:rFonts w:ascii="Times New Roman" w:hAnsi="Times New Roman"/>
          <w:color w:val="000000"/>
          <w:sz w:val="28"/>
          <w:szCs w:val="28"/>
        </w:rPr>
        <w:endnoteReference w:id="6"/>
      </w:r>
      <w:r w:rsidRPr="006F69E1">
        <w:rPr>
          <w:rFonts w:ascii="Times New Roman" w:hAnsi="Times New Roman"/>
          <w:color w:val="000000"/>
          <w:sz w:val="28"/>
          <w:szCs w:val="28"/>
        </w:rPr>
        <w:t xml:space="preserve"> An </w:t>
      </w:r>
      <w:r w:rsidRPr="006F69E1">
        <w:rPr>
          <w:rFonts w:ascii="Times New Roman" w:hAnsi="Times New Roman"/>
          <w:color w:val="000000"/>
          <w:sz w:val="28"/>
          <w:szCs w:val="28"/>
        </w:rPr>
        <w:lastRenderedPageBreak/>
        <w:t>officer must offer to either drive the occupants home, to another reasonably close address, to the nearest police district where they can safely make alternate arrangements, or to the nearest public transportation hub.</w:t>
      </w:r>
      <w:r w:rsidRPr="006F69E1">
        <w:rPr>
          <w:rStyle w:val="EndnoteReference"/>
          <w:rFonts w:ascii="Times New Roman" w:hAnsi="Times New Roman"/>
          <w:color w:val="000000"/>
          <w:sz w:val="28"/>
          <w:szCs w:val="28"/>
        </w:rPr>
        <w:endnoteReference w:id="7"/>
      </w:r>
      <w:r w:rsidRPr="006F69E1">
        <w:rPr>
          <w:rFonts w:ascii="Times New Roman" w:hAnsi="Times New Roman"/>
          <w:color w:val="000000"/>
          <w:sz w:val="28"/>
          <w:szCs w:val="28"/>
        </w:rPr>
        <w:t xml:space="preserve"> </w:t>
      </w:r>
    </w:p>
    <w:p w14:paraId="43A2ABAC" w14:textId="3EAA6935" w:rsidR="000C2C97" w:rsidRPr="006F69E1" w:rsidRDefault="000C2C97" w:rsidP="00EE600E">
      <w:pPr>
        <w:pStyle w:val="NormalWeb"/>
        <w:spacing w:before="0" w:beforeAutospacing="0" w:after="0" w:afterAutospacing="0"/>
        <w:ind w:firstLine="720"/>
        <w:rPr>
          <w:rFonts w:ascii="Times New Roman" w:hAnsi="Times New Roman"/>
          <w:color w:val="000000"/>
          <w:sz w:val="28"/>
          <w:szCs w:val="28"/>
        </w:rPr>
      </w:pPr>
      <w:r w:rsidRPr="006F69E1">
        <w:rPr>
          <w:rFonts w:ascii="Times New Roman" w:hAnsi="Times New Roman"/>
          <w:color w:val="000000"/>
          <w:sz w:val="28"/>
          <w:szCs w:val="28"/>
        </w:rPr>
        <w:t xml:space="preserve">After a car has been </w:t>
      </w:r>
      <w:r w:rsidR="00EE600E">
        <w:rPr>
          <w:rFonts w:ascii="Times New Roman" w:hAnsi="Times New Roman"/>
          <w:color w:val="000000"/>
          <w:sz w:val="28"/>
          <w:szCs w:val="28"/>
        </w:rPr>
        <w:t>towed and impounded, the driver may</w:t>
      </w:r>
      <w:r w:rsidRPr="006F69E1">
        <w:rPr>
          <w:rFonts w:ascii="Times New Roman" w:hAnsi="Times New Roman"/>
          <w:color w:val="000000"/>
          <w:sz w:val="28"/>
          <w:szCs w:val="28"/>
        </w:rPr>
        <w:t xml:space="preserve"> appear b</w:t>
      </w:r>
      <w:r w:rsidR="00596D68">
        <w:rPr>
          <w:rFonts w:ascii="Times New Roman" w:hAnsi="Times New Roman"/>
          <w:color w:val="000000"/>
          <w:sz w:val="28"/>
          <w:szCs w:val="28"/>
        </w:rPr>
        <w:t>efore the Traffic Court within twenty-four</w:t>
      </w:r>
      <w:r w:rsidRPr="006F69E1">
        <w:rPr>
          <w:rFonts w:ascii="Times New Roman" w:hAnsi="Times New Roman"/>
          <w:color w:val="000000"/>
          <w:sz w:val="28"/>
          <w:szCs w:val="28"/>
        </w:rPr>
        <w:t xml:space="preserve"> hours and show proof of valid registration and financial responsibility.</w:t>
      </w:r>
      <w:r w:rsidRPr="006F69E1">
        <w:rPr>
          <w:rStyle w:val="EndnoteReference"/>
          <w:rFonts w:ascii="Times New Roman" w:hAnsi="Times New Roman"/>
          <w:color w:val="000000"/>
          <w:sz w:val="28"/>
          <w:szCs w:val="28"/>
        </w:rPr>
        <w:endnoteReference w:id="8"/>
      </w:r>
      <w:r w:rsidRPr="006F69E1">
        <w:rPr>
          <w:rFonts w:ascii="Times New Roman" w:hAnsi="Times New Roman"/>
          <w:color w:val="000000"/>
          <w:sz w:val="28"/>
          <w:szCs w:val="28"/>
        </w:rPr>
        <w:t xml:space="preserve"> They </w:t>
      </w:r>
      <w:r>
        <w:rPr>
          <w:rFonts w:ascii="Times New Roman" w:hAnsi="Times New Roman"/>
          <w:color w:val="000000"/>
          <w:sz w:val="28"/>
          <w:szCs w:val="28"/>
        </w:rPr>
        <w:t xml:space="preserve">not only have to pay all fines and costs </w:t>
      </w:r>
      <w:r w:rsidRPr="006F69E1">
        <w:rPr>
          <w:rFonts w:ascii="Times New Roman" w:hAnsi="Times New Roman"/>
          <w:color w:val="000000"/>
          <w:sz w:val="28"/>
          <w:szCs w:val="28"/>
        </w:rPr>
        <w:t xml:space="preserve">associated with the towing and storage but also any </w:t>
      </w:r>
      <w:r w:rsidRPr="00B5051C">
        <w:rPr>
          <w:rFonts w:ascii="Times New Roman" w:hAnsi="Times New Roman"/>
          <w:color w:val="000000"/>
          <w:sz w:val="28"/>
          <w:szCs w:val="28"/>
        </w:rPr>
        <w:t>other outstanding fines and costs, before the PPA will allow them to retrieve their car.</w:t>
      </w:r>
      <w:r w:rsidRPr="00B5051C">
        <w:rPr>
          <w:rStyle w:val="EndnoteReference"/>
          <w:rFonts w:ascii="Times New Roman" w:hAnsi="Times New Roman"/>
          <w:color w:val="000000"/>
          <w:sz w:val="28"/>
          <w:szCs w:val="28"/>
        </w:rPr>
        <w:endnoteReference w:id="9"/>
      </w:r>
      <w:r w:rsidR="00405728" w:rsidRPr="00B5051C">
        <w:rPr>
          <w:rFonts w:ascii="Times New Roman" w:hAnsi="Times New Roman"/>
          <w:color w:val="000000"/>
          <w:sz w:val="28"/>
          <w:szCs w:val="28"/>
        </w:rPr>
        <w:t xml:space="preserve"> Since 2003, Philadelphia drivers have paid a total of $75 million to the Philadelphia Parking Authority to retrieve their </w:t>
      </w:r>
      <w:r w:rsidR="00DD3385" w:rsidRPr="00B5051C">
        <w:rPr>
          <w:rFonts w:ascii="Times New Roman" w:hAnsi="Times New Roman"/>
          <w:color w:val="000000"/>
          <w:sz w:val="28"/>
          <w:szCs w:val="28"/>
        </w:rPr>
        <w:t xml:space="preserve">own </w:t>
      </w:r>
      <w:r w:rsidR="00405728" w:rsidRPr="00B5051C">
        <w:rPr>
          <w:rFonts w:ascii="Times New Roman" w:hAnsi="Times New Roman"/>
          <w:color w:val="000000"/>
          <w:sz w:val="28"/>
          <w:szCs w:val="28"/>
        </w:rPr>
        <w:t>cars back.</w:t>
      </w:r>
      <w:r w:rsidR="00405728" w:rsidRPr="00B5051C">
        <w:rPr>
          <w:rStyle w:val="EndnoteReference"/>
          <w:rFonts w:ascii="Times New Roman" w:hAnsi="Times New Roman"/>
          <w:color w:val="000000"/>
          <w:sz w:val="28"/>
          <w:szCs w:val="28"/>
        </w:rPr>
        <w:endnoteReference w:id="10"/>
      </w:r>
    </w:p>
    <w:p w14:paraId="6BB033ED" w14:textId="77777777" w:rsidR="00EE600E" w:rsidRPr="006F69E1" w:rsidRDefault="00EE600E" w:rsidP="000C2C97">
      <w:pPr>
        <w:pStyle w:val="NormalWeb"/>
        <w:spacing w:before="0" w:beforeAutospacing="0" w:after="0" w:afterAutospacing="0"/>
        <w:rPr>
          <w:rFonts w:ascii="Times New Roman" w:hAnsi="Times New Roman"/>
          <w:color w:val="000000"/>
          <w:sz w:val="28"/>
          <w:szCs w:val="28"/>
        </w:rPr>
      </w:pPr>
    </w:p>
    <w:p w14:paraId="4AE26734" w14:textId="77777777" w:rsidR="00ED2ED0" w:rsidRPr="006F69E1" w:rsidRDefault="00ED2ED0" w:rsidP="005E5F2C">
      <w:pPr>
        <w:rPr>
          <w:rFonts w:ascii="Times New Roman" w:hAnsi="Times New Roman" w:cs="Times New Roman"/>
          <w:b/>
          <w:bCs/>
          <w:color w:val="000000"/>
          <w:sz w:val="28"/>
          <w:szCs w:val="28"/>
        </w:rPr>
      </w:pPr>
    </w:p>
    <w:p w14:paraId="35BCDF36" w14:textId="08565FD9" w:rsidR="00A743C9" w:rsidRPr="006F69E1" w:rsidRDefault="00ED513A" w:rsidP="005E5F2C">
      <w:pPr>
        <w:rPr>
          <w:rFonts w:ascii="Times New Roman" w:hAnsi="Times New Roman" w:cs="Times New Roman"/>
          <w:b/>
          <w:bCs/>
          <w:color w:val="000000"/>
          <w:sz w:val="28"/>
          <w:szCs w:val="28"/>
        </w:rPr>
      </w:pPr>
      <w:r w:rsidRPr="006F69E1">
        <w:rPr>
          <w:rFonts w:ascii="Times" w:hAnsi="Times"/>
          <w:b/>
          <w:noProof/>
          <w:sz w:val="28"/>
          <w:szCs w:val="28"/>
        </w:rPr>
        <w:drawing>
          <wp:inline distT="0" distB="0" distL="0" distR="0" wp14:anchorId="74A7B516" wp14:editId="6BA843AB">
            <wp:extent cx="5486400" cy="32004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917986" w14:textId="77777777" w:rsidR="005B12A0" w:rsidRDefault="005B12A0" w:rsidP="005E5F2C">
      <w:pPr>
        <w:outlineLvl w:val="0"/>
        <w:rPr>
          <w:rFonts w:ascii="Times New Roman" w:hAnsi="Times New Roman" w:cs="Times New Roman"/>
          <w:b/>
          <w:bCs/>
          <w:color w:val="000000"/>
          <w:sz w:val="28"/>
          <w:szCs w:val="28"/>
        </w:rPr>
      </w:pPr>
    </w:p>
    <w:p w14:paraId="38A7AA27" w14:textId="1737846D" w:rsidR="00C343A8" w:rsidRDefault="00C343A8" w:rsidP="00C343A8">
      <w:pPr>
        <w:ind w:firstLine="720"/>
        <w:outlineLvl w:val="0"/>
        <w:rPr>
          <w:rFonts w:ascii="Times New Roman" w:hAnsi="Times New Roman" w:cs="Times New Roman"/>
          <w:bCs/>
          <w:color w:val="000000"/>
          <w:sz w:val="28"/>
          <w:szCs w:val="28"/>
        </w:rPr>
      </w:pPr>
      <w:r>
        <w:rPr>
          <w:rFonts w:ascii="Times New Roman" w:hAnsi="Times New Roman" w:cs="Times New Roman"/>
          <w:bCs/>
          <w:color w:val="000000"/>
          <w:sz w:val="28"/>
          <w:szCs w:val="28"/>
        </w:rPr>
        <w:t>While the number of Live Stop tows has declined from an all-time high of 44,108 in 2006, t</w:t>
      </w:r>
      <w:r w:rsidR="009515A4">
        <w:rPr>
          <w:rFonts w:ascii="Times New Roman" w:hAnsi="Times New Roman" w:cs="Times New Roman"/>
          <w:bCs/>
          <w:color w:val="000000"/>
          <w:sz w:val="28"/>
          <w:szCs w:val="28"/>
        </w:rPr>
        <w:t>he policy still impacts t</w:t>
      </w:r>
      <w:r>
        <w:rPr>
          <w:rFonts w:ascii="Times New Roman" w:hAnsi="Times New Roman" w:cs="Times New Roman"/>
          <w:bCs/>
          <w:color w:val="000000"/>
          <w:sz w:val="28"/>
          <w:szCs w:val="28"/>
        </w:rPr>
        <w:t>housands of Philadelphians each year. In 2015, 15,814 cars were towed under the policy. In total, 444,547 Philadelphians have been affected by Live Stop since 2002.</w:t>
      </w:r>
      <w:r w:rsidR="00381363">
        <w:rPr>
          <w:rStyle w:val="EndnoteReference"/>
          <w:rFonts w:ascii="Times New Roman" w:hAnsi="Times New Roman" w:cs="Times New Roman"/>
          <w:bCs/>
          <w:color w:val="000000"/>
          <w:sz w:val="28"/>
          <w:szCs w:val="28"/>
        </w:rPr>
        <w:endnoteReference w:id="11"/>
      </w:r>
    </w:p>
    <w:p w14:paraId="24D0B4B9" w14:textId="77777777" w:rsidR="00C343A8" w:rsidRPr="00C343A8" w:rsidRDefault="00C343A8" w:rsidP="00C343A8">
      <w:pPr>
        <w:ind w:firstLine="720"/>
        <w:outlineLvl w:val="0"/>
        <w:rPr>
          <w:rFonts w:ascii="Times New Roman" w:hAnsi="Times New Roman" w:cs="Times New Roman"/>
          <w:bCs/>
          <w:color w:val="000000"/>
          <w:sz w:val="28"/>
          <w:szCs w:val="28"/>
        </w:rPr>
      </w:pPr>
    </w:p>
    <w:p w14:paraId="133759B6" w14:textId="77777777" w:rsidR="00C343A8" w:rsidRPr="005B12A0" w:rsidRDefault="00C343A8" w:rsidP="005E5F2C">
      <w:pPr>
        <w:outlineLvl w:val="0"/>
        <w:rPr>
          <w:rFonts w:ascii="Times New Roman" w:hAnsi="Times New Roman" w:cs="Times New Roman"/>
          <w:b/>
          <w:bCs/>
          <w:color w:val="000000"/>
          <w:sz w:val="28"/>
          <w:szCs w:val="28"/>
        </w:rPr>
      </w:pPr>
    </w:p>
    <w:p w14:paraId="22CA128F" w14:textId="21D6F217" w:rsidR="009D4FFE" w:rsidRDefault="0055078B" w:rsidP="005E5F2C">
      <w:pP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III</w:t>
      </w:r>
      <w:r w:rsidR="00BA3CC7">
        <w:rPr>
          <w:rFonts w:ascii="Times New Roman" w:hAnsi="Times New Roman" w:cs="Times New Roman"/>
          <w:b/>
          <w:bCs/>
          <w:color w:val="000000"/>
          <w:sz w:val="28"/>
          <w:szCs w:val="28"/>
        </w:rPr>
        <w:t xml:space="preserve">. </w:t>
      </w:r>
      <w:r w:rsidR="00BA3CC7">
        <w:rPr>
          <w:rFonts w:ascii="Times New Roman" w:hAnsi="Times New Roman" w:cs="Times New Roman"/>
          <w:b/>
          <w:bCs/>
          <w:color w:val="000000"/>
          <w:sz w:val="28"/>
          <w:szCs w:val="28"/>
        </w:rPr>
        <w:tab/>
        <w:t>Philadelphia I</w:t>
      </w:r>
      <w:r w:rsidR="009D4FFE">
        <w:rPr>
          <w:rFonts w:ascii="Times New Roman" w:hAnsi="Times New Roman" w:cs="Times New Roman"/>
          <w:b/>
          <w:bCs/>
          <w:color w:val="000000"/>
          <w:sz w:val="28"/>
          <w:szCs w:val="28"/>
        </w:rPr>
        <w:t xml:space="preserve">s Not Following the Law </w:t>
      </w:r>
    </w:p>
    <w:p w14:paraId="61ED184E" w14:textId="1352E950" w:rsidR="00062919" w:rsidRDefault="00062919" w:rsidP="005E5F2C">
      <w:pPr>
        <w:outlineLvl w:val="0"/>
        <w:rPr>
          <w:rFonts w:ascii="Times New Roman" w:hAnsi="Times New Roman" w:cs="Times New Roman"/>
          <w:b/>
          <w:bCs/>
          <w:color w:val="000000"/>
          <w:sz w:val="28"/>
          <w:szCs w:val="28"/>
        </w:rPr>
      </w:pPr>
    </w:p>
    <w:p w14:paraId="10E1A8FF" w14:textId="2EDAE33C" w:rsidR="009D4FFE" w:rsidRDefault="000C2C97" w:rsidP="000C2C97">
      <w:pPr>
        <w:pStyle w:val="NormalWeb"/>
        <w:spacing w:before="0" w:beforeAutospacing="0" w:after="0" w:afterAutospacing="0"/>
        <w:ind w:firstLine="720"/>
        <w:rPr>
          <w:rFonts w:ascii="Times New Roman" w:hAnsi="Times New Roman"/>
          <w:color w:val="000000"/>
          <w:sz w:val="28"/>
          <w:szCs w:val="28"/>
        </w:rPr>
      </w:pPr>
      <w:r>
        <w:rPr>
          <w:rFonts w:ascii="Times New Roman" w:hAnsi="Times New Roman"/>
          <w:color w:val="000000"/>
          <w:sz w:val="28"/>
          <w:szCs w:val="28"/>
        </w:rPr>
        <w:t xml:space="preserve">The PPD </w:t>
      </w:r>
      <w:r w:rsidR="009515A4">
        <w:rPr>
          <w:rFonts w:ascii="Times New Roman" w:hAnsi="Times New Roman"/>
          <w:color w:val="000000"/>
          <w:sz w:val="28"/>
          <w:szCs w:val="28"/>
        </w:rPr>
        <w:t>is</w:t>
      </w:r>
      <w:r>
        <w:rPr>
          <w:rFonts w:ascii="Times New Roman" w:hAnsi="Times New Roman"/>
          <w:color w:val="000000"/>
          <w:sz w:val="28"/>
          <w:szCs w:val="28"/>
        </w:rPr>
        <w:t xml:space="preserve"> incorrectly carrying out the state law. </w:t>
      </w:r>
      <w:r w:rsidR="00062919" w:rsidRPr="006F69E1">
        <w:rPr>
          <w:rFonts w:ascii="Times New Roman" w:hAnsi="Times New Roman"/>
          <w:color w:val="000000"/>
          <w:sz w:val="28"/>
          <w:szCs w:val="28"/>
        </w:rPr>
        <w:t>According to the state law, police officers</w:t>
      </w:r>
      <w:r w:rsidR="009515A4">
        <w:rPr>
          <w:rFonts w:ascii="Times New Roman" w:hAnsi="Times New Roman"/>
          <w:color w:val="000000"/>
          <w:sz w:val="28"/>
          <w:szCs w:val="28"/>
        </w:rPr>
        <w:t xml:space="preserve"> must</w:t>
      </w:r>
      <w:r w:rsidR="00062919" w:rsidRPr="006F69E1">
        <w:rPr>
          <w:rFonts w:ascii="Times New Roman" w:hAnsi="Times New Roman"/>
          <w:color w:val="000000"/>
          <w:sz w:val="28"/>
          <w:szCs w:val="28"/>
        </w:rPr>
        <w:t xml:space="preserve"> immobilize a car or, “in the interest of public safety, direct that the car be towed and stored,” and notify the Philadelphia Traffic Court.</w:t>
      </w:r>
      <w:r w:rsidR="00062919" w:rsidRPr="006F69E1">
        <w:rPr>
          <w:rStyle w:val="EndnoteReference"/>
          <w:rFonts w:ascii="Times New Roman" w:hAnsi="Times New Roman"/>
          <w:color w:val="000000"/>
          <w:sz w:val="28"/>
          <w:szCs w:val="28"/>
        </w:rPr>
        <w:endnoteReference w:id="12"/>
      </w:r>
      <w:r w:rsidR="00062919" w:rsidRPr="006F69E1">
        <w:rPr>
          <w:rFonts w:ascii="Times New Roman" w:hAnsi="Times New Roman"/>
          <w:sz w:val="28"/>
          <w:szCs w:val="28"/>
        </w:rPr>
        <w:t xml:space="preserve"> </w:t>
      </w:r>
      <w:r w:rsidR="009D4FFE" w:rsidRPr="006F69E1">
        <w:rPr>
          <w:rFonts w:ascii="Times New Roman" w:hAnsi="Times New Roman"/>
          <w:color w:val="000000"/>
          <w:sz w:val="28"/>
          <w:szCs w:val="28"/>
        </w:rPr>
        <w:t xml:space="preserve">PPD </w:t>
      </w:r>
      <w:r w:rsidR="009D4FFE" w:rsidRPr="006F69E1">
        <w:rPr>
          <w:rFonts w:ascii="Times New Roman" w:hAnsi="Times New Roman"/>
          <w:color w:val="000000"/>
          <w:sz w:val="28"/>
          <w:szCs w:val="28"/>
        </w:rPr>
        <w:lastRenderedPageBreak/>
        <w:t>officers frequently do not carry out the law according to the language of the law. The law requires officers to “immobilize” a vehicle when stopped for a Live Stop violation.</w:t>
      </w:r>
      <w:r w:rsidR="009D4FFE" w:rsidRPr="006F69E1">
        <w:rPr>
          <w:rStyle w:val="EndnoteReference"/>
          <w:rFonts w:ascii="Times New Roman" w:hAnsi="Times New Roman"/>
          <w:color w:val="000000"/>
          <w:sz w:val="28"/>
          <w:szCs w:val="28"/>
        </w:rPr>
        <w:endnoteReference w:id="13"/>
      </w:r>
      <w:r w:rsidR="009D4FFE" w:rsidRPr="006F69E1">
        <w:rPr>
          <w:rFonts w:ascii="Times New Roman" w:hAnsi="Times New Roman"/>
          <w:color w:val="000000"/>
          <w:sz w:val="28"/>
          <w:szCs w:val="28"/>
        </w:rPr>
        <w:t xml:space="preserve"> The car is to be towed only in the interest of public safety.</w:t>
      </w:r>
      <w:r w:rsidR="009D4FFE" w:rsidRPr="006F69E1">
        <w:rPr>
          <w:rStyle w:val="EndnoteReference"/>
          <w:rFonts w:ascii="Times New Roman" w:hAnsi="Times New Roman"/>
          <w:color w:val="000000"/>
          <w:sz w:val="28"/>
          <w:szCs w:val="28"/>
        </w:rPr>
        <w:endnoteReference w:id="14"/>
      </w:r>
      <w:r w:rsidR="009D4FFE" w:rsidRPr="006F69E1">
        <w:rPr>
          <w:rFonts w:ascii="Times New Roman" w:hAnsi="Times New Roman"/>
          <w:color w:val="000000"/>
          <w:sz w:val="28"/>
          <w:szCs w:val="28"/>
        </w:rPr>
        <w:t xml:space="preserve"> The PPD does not instruct officers when a car should </w:t>
      </w:r>
      <w:r>
        <w:rPr>
          <w:rFonts w:ascii="Times New Roman" w:hAnsi="Times New Roman"/>
          <w:color w:val="000000"/>
          <w:sz w:val="28"/>
          <w:szCs w:val="28"/>
        </w:rPr>
        <w:t>be immobilized instead of towed.</w:t>
      </w:r>
      <w:r>
        <w:rPr>
          <w:rStyle w:val="EndnoteReference"/>
          <w:rFonts w:ascii="Times New Roman" w:hAnsi="Times New Roman"/>
          <w:color w:val="000000"/>
          <w:sz w:val="28"/>
          <w:szCs w:val="28"/>
        </w:rPr>
        <w:endnoteReference w:id="15"/>
      </w:r>
      <w:r w:rsidR="00DC02CB">
        <w:rPr>
          <w:rFonts w:ascii="Times New Roman" w:hAnsi="Times New Roman"/>
          <w:color w:val="000000"/>
          <w:sz w:val="28"/>
          <w:szCs w:val="28"/>
        </w:rPr>
        <w:t xml:space="preserve"> According to</w:t>
      </w:r>
      <w:r w:rsidR="00602149">
        <w:rPr>
          <w:rFonts w:ascii="Times New Roman" w:hAnsi="Times New Roman"/>
          <w:color w:val="000000"/>
          <w:sz w:val="28"/>
          <w:szCs w:val="28"/>
        </w:rPr>
        <w:t xml:space="preserve"> the PPD, “‘[i]</w:t>
      </w:r>
      <w:r>
        <w:rPr>
          <w:rFonts w:ascii="Times New Roman" w:hAnsi="Times New Roman"/>
          <w:color w:val="000000"/>
          <w:sz w:val="28"/>
          <w:szCs w:val="28"/>
        </w:rPr>
        <w:t>mmobilization’ is not a term that the Department uses regarding Live Stops and there is no such thing as a ‘Live Stop immobilization.’”</w:t>
      </w:r>
      <w:r w:rsidR="0055078B">
        <w:rPr>
          <w:rStyle w:val="EndnoteReference"/>
          <w:rFonts w:ascii="Times New Roman" w:hAnsi="Times New Roman"/>
          <w:color w:val="000000"/>
          <w:sz w:val="28"/>
          <w:szCs w:val="28"/>
        </w:rPr>
        <w:endnoteReference w:id="16"/>
      </w:r>
      <w:r w:rsidR="009D4FFE" w:rsidRPr="006F69E1">
        <w:rPr>
          <w:rFonts w:ascii="Times New Roman" w:hAnsi="Times New Roman"/>
          <w:color w:val="000000"/>
          <w:sz w:val="28"/>
          <w:szCs w:val="28"/>
        </w:rPr>
        <w:t xml:space="preserve"> </w:t>
      </w:r>
    </w:p>
    <w:p w14:paraId="234A1C58" w14:textId="4E122A35" w:rsidR="00EE600E" w:rsidRPr="006F69E1" w:rsidRDefault="003C25E0" w:rsidP="003C25E0">
      <w:pPr>
        <w:pStyle w:val="NormalWeb"/>
        <w:spacing w:before="0" w:beforeAutospacing="0" w:after="0" w:afterAutospacing="0"/>
        <w:ind w:firstLine="720"/>
        <w:rPr>
          <w:rFonts w:ascii="Times New Roman" w:hAnsi="Times New Roman"/>
          <w:color w:val="000000"/>
          <w:sz w:val="28"/>
          <w:szCs w:val="28"/>
        </w:rPr>
      </w:pPr>
      <w:r>
        <w:rPr>
          <w:rFonts w:ascii="Times New Roman" w:hAnsi="Times New Roman"/>
          <w:color w:val="000000"/>
          <w:sz w:val="28"/>
          <w:szCs w:val="28"/>
        </w:rPr>
        <w:t xml:space="preserve">Celia was driving her son to school shortly before the </w:t>
      </w:r>
      <w:r w:rsidR="00602149">
        <w:rPr>
          <w:rFonts w:ascii="Times New Roman" w:hAnsi="Times New Roman"/>
          <w:color w:val="000000"/>
          <w:sz w:val="28"/>
          <w:szCs w:val="28"/>
        </w:rPr>
        <w:t xml:space="preserve">holiday break in December 2015 </w:t>
      </w:r>
      <w:r>
        <w:rPr>
          <w:rFonts w:ascii="Times New Roman" w:hAnsi="Times New Roman"/>
          <w:color w:val="000000"/>
          <w:sz w:val="28"/>
          <w:szCs w:val="28"/>
        </w:rPr>
        <w:t>when the police stopped her for a broken light. Even though the car was insured and validly registered in her husband’s name, her car was towed because she was unlicensed. Celia’s sister-in-law</w:t>
      </w:r>
      <w:r w:rsidR="00BA3CC7">
        <w:rPr>
          <w:rFonts w:ascii="Times New Roman" w:hAnsi="Times New Roman"/>
          <w:color w:val="000000"/>
          <w:sz w:val="28"/>
          <w:szCs w:val="28"/>
        </w:rPr>
        <w:t>, a licensed driver,</w:t>
      </w:r>
      <w:r>
        <w:rPr>
          <w:rFonts w:ascii="Times New Roman" w:hAnsi="Times New Roman"/>
          <w:color w:val="000000"/>
          <w:sz w:val="28"/>
          <w:szCs w:val="28"/>
        </w:rPr>
        <w:t xml:space="preserve"> arrived within five minutes to see if she could drive the car home,</w:t>
      </w:r>
      <w:r w:rsidR="00602149">
        <w:rPr>
          <w:rFonts w:ascii="Times New Roman" w:hAnsi="Times New Roman"/>
          <w:color w:val="000000"/>
          <w:sz w:val="28"/>
          <w:szCs w:val="28"/>
        </w:rPr>
        <w:t xml:space="preserve"> however,</w:t>
      </w:r>
      <w:r>
        <w:rPr>
          <w:rFonts w:ascii="Times New Roman" w:hAnsi="Times New Roman"/>
          <w:color w:val="000000"/>
          <w:sz w:val="28"/>
          <w:szCs w:val="28"/>
        </w:rPr>
        <w:t xml:space="preserve"> the police ordered her to leave the scene before they arrested her. Celia needs a car to drive her children to school, her husband to needed physical therapy appointments, and to transport the clothing she sews for work. </w:t>
      </w:r>
    </w:p>
    <w:p w14:paraId="6D2E1F54" w14:textId="0924AA2D" w:rsidR="00EE600E" w:rsidRDefault="00EE600E" w:rsidP="00EE600E">
      <w:pPr>
        <w:pStyle w:val="NormalWeb"/>
        <w:spacing w:before="0" w:beforeAutospacing="0" w:after="0" w:afterAutospacing="0"/>
        <w:ind w:firstLine="720"/>
        <w:rPr>
          <w:rFonts w:ascii="Times New Roman" w:hAnsi="Times New Roman"/>
          <w:color w:val="000000"/>
          <w:sz w:val="28"/>
          <w:szCs w:val="28"/>
        </w:rPr>
      </w:pPr>
      <w:r w:rsidRPr="006F69E1">
        <w:rPr>
          <w:rFonts w:ascii="Times New Roman" w:hAnsi="Times New Roman"/>
          <w:color w:val="000000"/>
          <w:sz w:val="28"/>
          <w:szCs w:val="28"/>
        </w:rPr>
        <w:t>D</w:t>
      </w:r>
      <w:r>
        <w:rPr>
          <w:rFonts w:ascii="Times New Roman" w:hAnsi="Times New Roman"/>
          <w:color w:val="000000"/>
          <w:sz w:val="28"/>
          <w:szCs w:val="28"/>
        </w:rPr>
        <w:t>rivers like Celia</w:t>
      </w:r>
      <w:r w:rsidRPr="006F69E1">
        <w:rPr>
          <w:rFonts w:ascii="Times New Roman" w:hAnsi="Times New Roman"/>
          <w:color w:val="000000"/>
          <w:sz w:val="28"/>
          <w:szCs w:val="28"/>
        </w:rPr>
        <w:t xml:space="preserve"> are seeing their cars towed immediately, rather than “immobilized,” because the PPD’s interpretation of the state law is far more aggressive than the law requires. </w:t>
      </w:r>
      <w:r w:rsidR="003C25E0">
        <w:rPr>
          <w:rFonts w:ascii="Times New Roman" w:hAnsi="Times New Roman"/>
          <w:color w:val="000000"/>
          <w:sz w:val="28"/>
          <w:szCs w:val="28"/>
        </w:rPr>
        <w:t>Moreover, o</w:t>
      </w:r>
      <w:r w:rsidRPr="006F69E1">
        <w:rPr>
          <w:rFonts w:ascii="Times New Roman" w:hAnsi="Times New Roman"/>
          <w:color w:val="000000"/>
          <w:sz w:val="28"/>
          <w:szCs w:val="28"/>
        </w:rPr>
        <w:t xml:space="preserve">ccupants are being routinely abandoned on the side of the road, which is in direct conflict with the PPD’s written policy. </w:t>
      </w:r>
    </w:p>
    <w:p w14:paraId="4CB09A38" w14:textId="3C10AAA1" w:rsidR="009515A4" w:rsidRDefault="009515A4" w:rsidP="009515A4">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For example, </w:t>
      </w:r>
      <w:r w:rsidRPr="009515A4">
        <w:rPr>
          <w:rFonts w:ascii="Times New Roman" w:hAnsi="Times New Roman" w:cs="Times New Roman"/>
          <w:color w:val="000000"/>
          <w:sz w:val="28"/>
          <w:szCs w:val="28"/>
        </w:rPr>
        <w:t>Estela, her h</w:t>
      </w:r>
      <w:r>
        <w:rPr>
          <w:rFonts w:ascii="Times New Roman" w:hAnsi="Times New Roman" w:cs="Times New Roman"/>
          <w:color w:val="000000"/>
          <w:sz w:val="28"/>
          <w:szCs w:val="28"/>
        </w:rPr>
        <w:t xml:space="preserve">usband, and her three children – </w:t>
      </w:r>
      <w:r w:rsidRPr="009515A4">
        <w:rPr>
          <w:rFonts w:ascii="Times New Roman" w:hAnsi="Times New Roman" w:cs="Times New Roman"/>
          <w:color w:val="000000"/>
          <w:sz w:val="28"/>
          <w:szCs w:val="28"/>
        </w:rPr>
        <w:t>all 10 years o</w:t>
      </w:r>
      <w:r>
        <w:rPr>
          <w:rFonts w:ascii="Times New Roman" w:hAnsi="Times New Roman" w:cs="Times New Roman"/>
          <w:color w:val="000000"/>
          <w:sz w:val="28"/>
          <w:szCs w:val="28"/>
        </w:rPr>
        <w:t>ld and younger –</w:t>
      </w:r>
      <w:r w:rsidRPr="009515A4">
        <w:rPr>
          <w:rFonts w:ascii="Times New Roman" w:hAnsi="Times New Roman" w:cs="Times New Roman"/>
          <w:color w:val="000000"/>
          <w:sz w:val="28"/>
          <w:szCs w:val="28"/>
        </w:rPr>
        <w:t xml:space="preserve"> were stopped by the police at Kensington and Somerset at 6:30</w:t>
      </w:r>
      <w:r>
        <w:rPr>
          <w:rFonts w:ascii="Times New Roman" w:hAnsi="Times New Roman" w:cs="Times New Roman"/>
          <w:color w:val="000000"/>
          <w:sz w:val="28"/>
          <w:szCs w:val="28"/>
        </w:rPr>
        <w:t xml:space="preserve"> </w:t>
      </w:r>
      <w:r w:rsidRPr="009515A4">
        <w:rPr>
          <w:rFonts w:ascii="Times New Roman" w:hAnsi="Times New Roman" w:cs="Times New Roman"/>
          <w:color w:val="000000"/>
          <w:sz w:val="28"/>
          <w:szCs w:val="28"/>
        </w:rPr>
        <w:t xml:space="preserve">pm. Because it was December, it was very dark outside. The police put the family on the street and the car was towed. The whole family was left on the street in the dark in a neighborhood with a very high crime rate. The family lives several miles from where they were stopped and it is a </w:t>
      </w:r>
      <w:r>
        <w:rPr>
          <w:rFonts w:ascii="Times New Roman" w:hAnsi="Times New Roman" w:cs="Times New Roman"/>
          <w:color w:val="000000"/>
          <w:sz w:val="28"/>
          <w:szCs w:val="28"/>
        </w:rPr>
        <w:t>mile and a half</w:t>
      </w:r>
      <w:r w:rsidRPr="009515A4">
        <w:rPr>
          <w:rFonts w:ascii="Times New Roman" w:hAnsi="Times New Roman" w:cs="Times New Roman"/>
          <w:color w:val="000000"/>
          <w:sz w:val="28"/>
          <w:szCs w:val="28"/>
        </w:rPr>
        <w:t xml:space="preserve"> walk from the Frankford Terminal to their home.</w:t>
      </w:r>
      <w:r>
        <w:rPr>
          <w:rFonts w:ascii="Times New Roman" w:hAnsi="Times New Roman" w:cs="Times New Roman"/>
          <w:color w:val="000000"/>
          <w:sz w:val="28"/>
          <w:szCs w:val="28"/>
        </w:rPr>
        <w:t xml:space="preserve"> </w:t>
      </w:r>
      <w:r w:rsidRPr="009515A4">
        <w:rPr>
          <w:rFonts w:ascii="Times New Roman" w:hAnsi="Times New Roman" w:cs="Times New Roman"/>
          <w:color w:val="000000"/>
          <w:sz w:val="28"/>
          <w:szCs w:val="28"/>
        </w:rPr>
        <w:t>The police officer also said several racist things against immigrants both to the family and to the white New S</w:t>
      </w:r>
      <w:r>
        <w:rPr>
          <w:rFonts w:ascii="Times New Roman" w:hAnsi="Times New Roman" w:cs="Times New Roman"/>
          <w:color w:val="000000"/>
          <w:sz w:val="28"/>
          <w:szCs w:val="28"/>
        </w:rPr>
        <w:t>anctuary Movement staff member</w:t>
      </w:r>
      <w:r w:rsidRPr="009515A4">
        <w:rPr>
          <w:rFonts w:ascii="Times New Roman" w:hAnsi="Times New Roman" w:cs="Times New Roman"/>
          <w:color w:val="000000"/>
          <w:sz w:val="28"/>
          <w:szCs w:val="28"/>
        </w:rPr>
        <w:t xml:space="preserve"> who arrived at the scene.</w:t>
      </w:r>
    </w:p>
    <w:p w14:paraId="75ABC2A5" w14:textId="77777777" w:rsidR="009D4FFE" w:rsidRDefault="009D4FFE" w:rsidP="005E5F2C">
      <w:pPr>
        <w:outlineLvl w:val="0"/>
        <w:rPr>
          <w:rFonts w:ascii="Times New Roman" w:hAnsi="Times New Roman" w:cs="Times New Roman"/>
          <w:b/>
          <w:bCs/>
          <w:color w:val="000000"/>
          <w:sz w:val="28"/>
          <w:szCs w:val="28"/>
        </w:rPr>
      </w:pPr>
    </w:p>
    <w:p w14:paraId="3F11EEC9" w14:textId="77777777" w:rsidR="0055078B" w:rsidRDefault="0055078B" w:rsidP="0055078B">
      <w:pPr>
        <w:outlineLvl w:val="0"/>
        <w:rPr>
          <w:rFonts w:ascii="Times New Roman" w:hAnsi="Times New Roman" w:cs="Times New Roman"/>
          <w:bCs/>
          <w:color w:val="000000"/>
          <w:sz w:val="28"/>
          <w:szCs w:val="28"/>
        </w:rPr>
      </w:pPr>
    </w:p>
    <w:p w14:paraId="02CCD3A0" w14:textId="25E04D82" w:rsidR="009D4FFE" w:rsidRPr="00602149" w:rsidRDefault="009D4FFE" w:rsidP="00602149">
      <w:pPr>
        <w:pStyle w:val="ListParagraph"/>
        <w:numPr>
          <w:ilvl w:val="0"/>
          <w:numId w:val="7"/>
        </w:numPr>
        <w:ind w:left="720"/>
        <w:outlineLvl w:val="0"/>
        <w:rPr>
          <w:rFonts w:ascii="Times New Roman" w:hAnsi="Times New Roman" w:cs="Times New Roman"/>
          <w:b/>
          <w:bCs/>
          <w:color w:val="000000"/>
          <w:sz w:val="28"/>
          <w:szCs w:val="28"/>
        </w:rPr>
      </w:pPr>
      <w:r w:rsidRPr="00602149">
        <w:rPr>
          <w:rFonts w:ascii="Times New Roman" w:hAnsi="Times New Roman" w:cs="Times New Roman"/>
          <w:b/>
          <w:bCs/>
          <w:color w:val="000000"/>
          <w:sz w:val="28"/>
          <w:szCs w:val="28"/>
        </w:rPr>
        <w:t>Why Does Philadelphia Have Such an Aggressive Policy?</w:t>
      </w:r>
    </w:p>
    <w:p w14:paraId="2794D4EF" w14:textId="77777777" w:rsidR="0055078B" w:rsidRPr="0055078B" w:rsidRDefault="0055078B" w:rsidP="0055078B">
      <w:pPr>
        <w:ind w:left="360"/>
        <w:outlineLvl w:val="0"/>
        <w:rPr>
          <w:rFonts w:ascii="Times New Roman" w:hAnsi="Times New Roman" w:cs="Times New Roman"/>
          <w:b/>
          <w:bCs/>
          <w:color w:val="000000"/>
          <w:sz w:val="28"/>
          <w:szCs w:val="28"/>
        </w:rPr>
      </w:pPr>
    </w:p>
    <w:p w14:paraId="06DF5880" w14:textId="3BB0A414" w:rsidR="009D4FFE" w:rsidRPr="006F69E1" w:rsidRDefault="009D4FFE" w:rsidP="005E5F2C">
      <w:pPr>
        <w:pStyle w:val="NormalWeb"/>
        <w:spacing w:before="0" w:beforeAutospacing="0" w:after="0" w:afterAutospacing="0"/>
        <w:ind w:firstLine="720"/>
        <w:rPr>
          <w:rFonts w:ascii="Times New Roman" w:hAnsi="Times New Roman"/>
          <w:color w:val="000000"/>
          <w:sz w:val="28"/>
          <w:szCs w:val="28"/>
        </w:rPr>
      </w:pPr>
      <w:r w:rsidRPr="006F69E1">
        <w:rPr>
          <w:rFonts w:ascii="Times New Roman" w:hAnsi="Times New Roman"/>
          <w:color w:val="000000"/>
          <w:sz w:val="28"/>
          <w:szCs w:val="28"/>
        </w:rPr>
        <w:t>After its initial implementation in 1998, Live Stop was expanded in 2002 with the goal of lowering car insurance rates and making streets safer by taking uninsured and unsafe drivers off the road.</w:t>
      </w:r>
      <w:bookmarkStart w:id="2" w:name="_Ref325103679"/>
      <w:r w:rsidRPr="006F69E1">
        <w:rPr>
          <w:rStyle w:val="EndnoteReference"/>
          <w:rFonts w:ascii="Times New Roman" w:hAnsi="Times New Roman"/>
          <w:color w:val="000000"/>
          <w:sz w:val="28"/>
          <w:szCs w:val="28"/>
        </w:rPr>
        <w:endnoteReference w:id="17"/>
      </w:r>
      <w:bookmarkEnd w:id="2"/>
      <w:r w:rsidRPr="006F69E1">
        <w:rPr>
          <w:rFonts w:ascii="Times New Roman" w:hAnsi="Times New Roman"/>
          <w:color w:val="000000"/>
          <w:sz w:val="28"/>
          <w:szCs w:val="28"/>
        </w:rPr>
        <w:t xml:space="preserve"> There is no proof, however, that Live Stop has accomplished either of these goals. In fact, as of </w:t>
      </w:r>
      <w:r w:rsidR="00596D68">
        <w:rPr>
          <w:rFonts w:ascii="Times New Roman" w:hAnsi="Times New Roman"/>
          <w:color w:val="000000"/>
          <w:sz w:val="28"/>
          <w:szCs w:val="28"/>
        </w:rPr>
        <w:t xml:space="preserve">2014, Philadelphia had the tenth </w:t>
      </w:r>
      <w:r w:rsidRPr="006F69E1">
        <w:rPr>
          <w:rFonts w:ascii="Times New Roman" w:hAnsi="Times New Roman"/>
          <w:color w:val="000000"/>
          <w:sz w:val="28"/>
          <w:szCs w:val="28"/>
        </w:rPr>
        <w:t>highest car insurance rates in the nation.</w:t>
      </w:r>
      <w:r w:rsidRPr="006F69E1">
        <w:rPr>
          <w:rStyle w:val="EndnoteReference"/>
          <w:rFonts w:ascii="Times New Roman" w:hAnsi="Times New Roman"/>
          <w:color w:val="000000"/>
          <w:sz w:val="28"/>
          <w:szCs w:val="28"/>
        </w:rPr>
        <w:endnoteReference w:id="18"/>
      </w:r>
    </w:p>
    <w:p w14:paraId="4152E2E5" w14:textId="77777777" w:rsidR="009D4FFE" w:rsidRPr="006F69E1" w:rsidRDefault="009D4FFE" w:rsidP="005E5F2C">
      <w:pPr>
        <w:ind w:firstLine="720"/>
        <w:rPr>
          <w:rFonts w:ascii="Times New Roman" w:hAnsi="Times New Roman" w:cs="Times New Roman"/>
          <w:sz w:val="28"/>
          <w:szCs w:val="28"/>
        </w:rPr>
      </w:pPr>
      <w:r w:rsidRPr="006F69E1">
        <w:rPr>
          <w:rFonts w:ascii="Times New Roman" w:hAnsi="Times New Roman" w:cs="Times New Roman"/>
          <w:color w:val="000000"/>
          <w:sz w:val="28"/>
          <w:szCs w:val="28"/>
        </w:rPr>
        <w:t>When the law was announced, the local insurance industry was skeptical. An industry lobbyist noted it would take much more than targeting scofflaws to put a dent in the high costs of coverage for Philadelphia residents.</w:t>
      </w:r>
      <w:r w:rsidRPr="006F69E1">
        <w:rPr>
          <w:rStyle w:val="EndnoteReference"/>
          <w:rFonts w:ascii="Times New Roman" w:hAnsi="Times New Roman" w:cs="Times New Roman"/>
          <w:color w:val="000000"/>
          <w:sz w:val="28"/>
          <w:szCs w:val="28"/>
        </w:rPr>
        <w:endnoteReference w:id="19"/>
      </w:r>
      <w:r w:rsidRPr="006F69E1">
        <w:rPr>
          <w:rFonts w:ascii="Times New Roman" w:hAnsi="Times New Roman" w:cs="Times New Roman"/>
          <w:color w:val="000000"/>
          <w:sz w:val="28"/>
          <w:szCs w:val="28"/>
        </w:rPr>
        <w:t xml:space="preserve"> Commentators such as City Councilman Darrell Clarke, demanded proof the law would lower insurance rates.</w:t>
      </w:r>
      <w:r w:rsidRPr="006F69E1">
        <w:rPr>
          <w:rStyle w:val="EndnoteReference"/>
          <w:rFonts w:ascii="Times New Roman" w:hAnsi="Times New Roman" w:cs="Times New Roman"/>
          <w:color w:val="000000"/>
          <w:sz w:val="28"/>
          <w:szCs w:val="28"/>
        </w:rPr>
        <w:endnoteReference w:id="20"/>
      </w:r>
      <w:r w:rsidRPr="006F69E1">
        <w:rPr>
          <w:rFonts w:ascii="Times New Roman" w:hAnsi="Times New Roman" w:cs="Times New Roman"/>
          <w:color w:val="000000"/>
          <w:sz w:val="28"/>
          <w:szCs w:val="28"/>
        </w:rPr>
        <w:t xml:space="preserve"> Clarke expressed reluctance to put such an aggressive law on the books without hard evidence the law would have a positive effect.</w:t>
      </w:r>
      <w:r w:rsidRPr="006F69E1">
        <w:rPr>
          <w:rStyle w:val="EndnoteReference"/>
          <w:rFonts w:ascii="Times New Roman" w:hAnsi="Times New Roman" w:cs="Times New Roman"/>
          <w:color w:val="000000"/>
          <w:sz w:val="28"/>
          <w:szCs w:val="28"/>
        </w:rPr>
        <w:endnoteReference w:id="21"/>
      </w:r>
    </w:p>
    <w:p w14:paraId="23D74519" w14:textId="775098E2" w:rsidR="009D4FFE" w:rsidRPr="006F69E1" w:rsidRDefault="009D4FFE" w:rsidP="005E5F2C">
      <w:pPr>
        <w:spacing w:after="160"/>
        <w:ind w:firstLine="720"/>
        <w:rPr>
          <w:rFonts w:ascii="Times New Roman" w:hAnsi="Times New Roman" w:cs="Times New Roman"/>
          <w:sz w:val="28"/>
          <w:szCs w:val="28"/>
        </w:rPr>
      </w:pPr>
      <w:r w:rsidRPr="006F69E1">
        <w:rPr>
          <w:rFonts w:ascii="Times New Roman" w:hAnsi="Times New Roman" w:cs="Times New Roman"/>
          <w:color w:val="000000"/>
          <w:sz w:val="28"/>
          <w:szCs w:val="28"/>
          <w:shd w:val="clear" w:color="auto" w:fill="FFFFFF"/>
        </w:rPr>
        <w:t>The relationship between uninsured and unregistered vehicles and lowering insurance rates is not clear. The risk associated with accidents involving uninsured and unregistered drivers accounts for only about ten percent of local insurance premiums.</w:t>
      </w:r>
      <w:r w:rsidRPr="006F69E1">
        <w:rPr>
          <w:rStyle w:val="EndnoteReference"/>
          <w:rFonts w:ascii="Times New Roman" w:hAnsi="Times New Roman" w:cs="Times New Roman"/>
          <w:color w:val="000000"/>
          <w:sz w:val="28"/>
          <w:szCs w:val="28"/>
          <w:shd w:val="clear" w:color="auto" w:fill="FFFFFF"/>
        </w:rPr>
        <w:endnoteReference w:id="22"/>
      </w:r>
      <w:r w:rsidRPr="006F69E1">
        <w:rPr>
          <w:rFonts w:ascii="Times New Roman" w:hAnsi="Times New Roman" w:cs="Times New Roman"/>
          <w:color w:val="000000"/>
          <w:sz w:val="28"/>
          <w:szCs w:val="28"/>
          <w:shd w:val="clear" w:color="auto" w:fill="FFFFFF"/>
        </w:rPr>
        <w:t xml:space="preserve"> Equally important factors that drive up auto-insurance premiums in Philadelphia include high towing and vehicle-repair costs, fraud rings, and evidence that Philadelphians are more likely to sue for bodily injury than drivers elsewhere.</w:t>
      </w:r>
      <w:r w:rsidRPr="006F69E1">
        <w:rPr>
          <w:rStyle w:val="EndnoteReference"/>
          <w:rFonts w:ascii="Times New Roman" w:hAnsi="Times New Roman" w:cs="Times New Roman"/>
          <w:color w:val="000000"/>
          <w:sz w:val="28"/>
          <w:szCs w:val="28"/>
          <w:shd w:val="clear" w:color="auto" w:fill="FFFFFF"/>
        </w:rPr>
        <w:endnoteReference w:id="23"/>
      </w:r>
      <w:r w:rsidRPr="006F69E1">
        <w:rPr>
          <w:rFonts w:ascii="Times New Roman" w:hAnsi="Times New Roman" w:cs="Times New Roman"/>
          <w:color w:val="000000"/>
          <w:sz w:val="28"/>
          <w:szCs w:val="28"/>
          <w:shd w:val="clear" w:color="auto" w:fill="FFFFFF"/>
        </w:rPr>
        <w:t xml:space="preserve"> The frequency of bodily injury claims in Philadelphia is more than three times higher than in other counties in the state, according to s</w:t>
      </w:r>
      <w:r>
        <w:rPr>
          <w:rFonts w:ascii="Times New Roman" w:hAnsi="Times New Roman" w:cs="Times New Roman"/>
          <w:color w:val="000000"/>
          <w:sz w:val="28"/>
          <w:szCs w:val="28"/>
          <w:shd w:val="clear" w:color="auto" w:fill="FFFFFF"/>
        </w:rPr>
        <w:t xml:space="preserve">tatistics provided by the Pennsylvania </w:t>
      </w:r>
      <w:r w:rsidRPr="006F69E1">
        <w:rPr>
          <w:rFonts w:ascii="Times New Roman" w:hAnsi="Times New Roman" w:cs="Times New Roman"/>
          <w:color w:val="000000"/>
          <w:sz w:val="28"/>
          <w:szCs w:val="28"/>
          <w:shd w:val="clear" w:color="auto" w:fill="FFFFFF"/>
        </w:rPr>
        <w:t>Insurance</w:t>
      </w:r>
      <w:r>
        <w:rPr>
          <w:rFonts w:ascii="Times New Roman" w:hAnsi="Times New Roman" w:cs="Times New Roman"/>
          <w:color w:val="000000"/>
          <w:sz w:val="28"/>
          <w:szCs w:val="28"/>
          <w:shd w:val="clear" w:color="auto" w:fill="FFFFFF"/>
        </w:rPr>
        <w:t xml:space="preserve"> Department</w:t>
      </w:r>
      <w:r w:rsidRPr="006F69E1">
        <w:rPr>
          <w:rFonts w:ascii="Times New Roman" w:hAnsi="Times New Roman" w:cs="Times New Roman"/>
          <w:color w:val="000000"/>
          <w:sz w:val="28"/>
          <w:szCs w:val="28"/>
          <w:shd w:val="clear" w:color="auto" w:fill="FFFFFF"/>
        </w:rPr>
        <w:t>.</w:t>
      </w:r>
      <w:r w:rsidRPr="006F69E1">
        <w:rPr>
          <w:rStyle w:val="EndnoteReference"/>
          <w:rFonts w:ascii="Times New Roman" w:hAnsi="Times New Roman" w:cs="Times New Roman"/>
          <w:color w:val="000000"/>
          <w:sz w:val="28"/>
          <w:szCs w:val="28"/>
          <w:shd w:val="clear" w:color="auto" w:fill="FFFFFF"/>
        </w:rPr>
        <w:endnoteReference w:id="24"/>
      </w:r>
      <w:r w:rsidRPr="006F69E1">
        <w:rPr>
          <w:rFonts w:ascii="Times New Roman" w:hAnsi="Times New Roman" w:cs="Times New Roman"/>
          <w:color w:val="000000"/>
          <w:sz w:val="28"/>
          <w:szCs w:val="28"/>
          <w:shd w:val="clear" w:color="auto" w:fill="FFFFFF"/>
        </w:rPr>
        <w:t xml:space="preserve"> Although one of the stated purposes of implementing Live Stop was to lower insurance rates, the law has not had a proven impact on high insurance in Philadelphia</w:t>
      </w:r>
      <w:r w:rsidR="00596D68">
        <w:rPr>
          <w:rFonts w:ascii="Times New Roman" w:hAnsi="Times New Roman" w:cs="Times New Roman"/>
          <w:color w:val="000000"/>
          <w:sz w:val="28"/>
          <w:szCs w:val="28"/>
          <w:shd w:val="clear" w:color="auto" w:fill="FFFFFF"/>
        </w:rPr>
        <w:t>.</w:t>
      </w:r>
    </w:p>
    <w:p w14:paraId="03843AB5" w14:textId="77777777" w:rsidR="009D4FFE" w:rsidRDefault="009D4FFE" w:rsidP="005E5F2C">
      <w:pPr>
        <w:rPr>
          <w:rFonts w:ascii="Times New Roman" w:hAnsi="Times New Roman" w:cs="Times New Roman"/>
          <w:bCs/>
          <w:color w:val="000000"/>
          <w:sz w:val="28"/>
          <w:szCs w:val="28"/>
        </w:rPr>
      </w:pPr>
    </w:p>
    <w:p w14:paraId="4BDBE7D7" w14:textId="77777777" w:rsidR="00602149" w:rsidRDefault="00602149" w:rsidP="005E5F2C">
      <w:pPr>
        <w:rPr>
          <w:rFonts w:ascii="Times New Roman" w:hAnsi="Times New Roman" w:cs="Times New Roman"/>
          <w:bCs/>
          <w:color w:val="000000"/>
          <w:sz w:val="28"/>
          <w:szCs w:val="28"/>
        </w:rPr>
      </w:pPr>
    </w:p>
    <w:p w14:paraId="371992D9" w14:textId="3114C7B0" w:rsidR="00602149" w:rsidRDefault="00602149" w:rsidP="00602149">
      <w:pP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V.</w:t>
      </w:r>
      <w:r>
        <w:rPr>
          <w:rFonts w:ascii="Times New Roman" w:hAnsi="Times New Roman" w:cs="Times New Roman"/>
          <w:b/>
          <w:bCs/>
          <w:color w:val="000000"/>
          <w:sz w:val="28"/>
          <w:szCs w:val="28"/>
        </w:rPr>
        <w:tab/>
      </w:r>
      <w:r w:rsidR="00BA3CC7">
        <w:rPr>
          <w:rFonts w:ascii="Times New Roman" w:hAnsi="Times New Roman" w:cs="Times New Roman"/>
          <w:b/>
          <w:bCs/>
          <w:color w:val="000000"/>
          <w:sz w:val="28"/>
          <w:szCs w:val="28"/>
        </w:rPr>
        <w:t>Live Stop I</w:t>
      </w:r>
      <w:r w:rsidRPr="006F69E1">
        <w:rPr>
          <w:rFonts w:ascii="Times New Roman" w:hAnsi="Times New Roman" w:cs="Times New Roman"/>
          <w:b/>
          <w:bCs/>
          <w:color w:val="000000"/>
          <w:sz w:val="28"/>
          <w:szCs w:val="28"/>
        </w:rPr>
        <w:t>s Unfair</w:t>
      </w:r>
      <w:r>
        <w:rPr>
          <w:rFonts w:ascii="Times New Roman" w:hAnsi="Times New Roman" w:cs="Times New Roman"/>
          <w:b/>
          <w:bCs/>
          <w:color w:val="000000"/>
          <w:sz w:val="28"/>
          <w:szCs w:val="28"/>
        </w:rPr>
        <w:t xml:space="preserve"> and Expensive </w:t>
      </w:r>
    </w:p>
    <w:p w14:paraId="6B236094" w14:textId="77777777" w:rsidR="00602149" w:rsidRPr="006F69E1" w:rsidRDefault="00602149" w:rsidP="00602149">
      <w:pPr>
        <w:outlineLvl w:val="0"/>
        <w:rPr>
          <w:rFonts w:ascii="Times New Roman" w:hAnsi="Times New Roman" w:cs="Times New Roman"/>
          <w:sz w:val="28"/>
          <w:szCs w:val="28"/>
        </w:rPr>
      </w:pPr>
    </w:p>
    <w:p w14:paraId="473CEE20" w14:textId="77777777" w:rsidR="00602149" w:rsidRPr="0055078B" w:rsidRDefault="00602149" w:rsidP="00602149">
      <w:pPr>
        <w:ind w:firstLine="720"/>
        <w:rPr>
          <w:rFonts w:ascii="Times New Roman" w:hAnsi="Times New Roman" w:cs="Times New Roman"/>
          <w:color w:val="000000"/>
          <w:sz w:val="28"/>
          <w:szCs w:val="28"/>
        </w:rPr>
      </w:pPr>
      <w:r w:rsidRPr="006F69E1">
        <w:rPr>
          <w:rFonts w:ascii="Times New Roman" w:hAnsi="Times New Roman" w:cs="Times New Roman"/>
          <w:color w:val="000000"/>
          <w:sz w:val="28"/>
          <w:szCs w:val="28"/>
        </w:rPr>
        <w:t>Not only has Li</w:t>
      </w:r>
      <w:r>
        <w:rPr>
          <w:rFonts w:ascii="Times New Roman" w:hAnsi="Times New Roman" w:cs="Times New Roman"/>
          <w:color w:val="000000"/>
          <w:sz w:val="28"/>
          <w:szCs w:val="28"/>
        </w:rPr>
        <w:t xml:space="preserve">ve Stop </w:t>
      </w:r>
      <w:r w:rsidRPr="006F69E1">
        <w:rPr>
          <w:rFonts w:ascii="Times New Roman" w:hAnsi="Times New Roman" w:cs="Times New Roman"/>
          <w:color w:val="000000"/>
          <w:sz w:val="28"/>
          <w:szCs w:val="28"/>
        </w:rPr>
        <w:t xml:space="preserve">failed to meet its original </w:t>
      </w:r>
      <w:r>
        <w:rPr>
          <w:rFonts w:ascii="Times New Roman" w:hAnsi="Times New Roman" w:cs="Times New Roman"/>
          <w:color w:val="000000"/>
          <w:sz w:val="28"/>
          <w:szCs w:val="28"/>
        </w:rPr>
        <w:t xml:space="preserve">goals, </w:t>
      </w:r>
      <w:r w:rsidRPr="006F69E1">
        <w:rPr>
          <w:rFonts w:ascii="Times New Roman" w:hAnsi="Times New Roman" w:cs="Times New Roman"/>
          <w:color w:val="000000"/>
          <w:sz w:val="28"/>
          <w:szCs w:val="28"/>
        </w:rPr>
        <w:t xml:space="preserve">it </w:t>
      </w:r>
      <w:r>
        <w:rPr>
          <w:rFonts w:ascii="Times New Roman" w:hAnsi="Times New Roman" w:cs="Times New Roman"/>
          <w:color w:val="000000"/>
          <w:sz w:val="28"/>
          <w:szCs w:val="28"/>
        </w:rPr>
        <w:t>also had</w:t>
      </w:r>
      <w:r w:rsidRPr="006F69E1">
        <w:rPr>
          <w:rFonts w:ascii="Times New Roman" w:hAnsi="Times New Roman" w:cs="Times New Roman"/>
          <w:color w:val="000000"/>
          <w:sz w:val="28"/>
          <w:szCs w:val="28"/>
        </w:rPr>
        <w:t xml:space="preserve"> a devastating impact on undocumented drivers who are barred from obtaining driver’s licenses in Pennsylvania. Though many immigrants have valid registration and insurance,</w:t>
      </w:r>
      <w:r w:rsidRPr="006F69E1">
        <w:rPr>
          <w:rStyle w:val="EndnoteReference"/>
          <w:rFonts w:ascii="Times New Roman" w:hAnsi="Times New Roman" w:cs="Times New Roman"/>
          <w:color w:val="000000"/>
          <w:sz w:val="28"/>
          <w:szCs w:val="28"/>
        </w:rPr>
        <w:endnoteReference w:id="25"/>
      </w:r>
      <w:r w:rsidRPr="006F69E1">
        <w:rPr>
          <w:rFonts w:ascii="Times New Roman" w:hAnsi="Times New Roman" w:cs="Times New Roman"/>
          <w:color w:val="000000"/>
          <w:sz w:val="28"/>
          <w:szCs w:val="28"/>
        </w:rPr>
        <w:t xml:space="preserve"> they are still subject to Live Stop simply because they cannot legally access driver’s licenses. Far from disregarding driving laws, undocumented drivers are simply legally unable to comply with the laws; thus they are at risk of having their cars towed through Live Stop. </w:t>
      </w:r>
    </w:p>
    <w:p w14:paraId="07880BE2" w14:textId="003C96FD" w:rsidR="00602149" w:rsidRDefault="00602149" w:rsidP="00DD3385">
      <w:pPr>
        <w:ind w:firstLine="720"/>
        <w:rPr>
          <w:rFonts w:ascii="Times New Roman" w:hAnsi="Times New Roman" w:cs="Times New Roman"/>
          <w:color w:val="000000"/>
          <w:sz w:val="28"/>
          <w:szCs w:val="28"/>
        </w:rPr>
      </w:pPr>
      <w:r w:rsidRPr="006F69E1">
        <w:rPr>
          <w:rFonts w:ascii="Times New Roman" w:hAnsi="Times New Roman" w:cs="Times New Roman"/>
          <w:color w:val="000000"/>
          <w:sz w:val="28"/>
          <w:szCs w:val="28"/>
        </w:rPr>
        <w:t>Live Stop can be financially crippling. An average Live Stop towing fee is $210.</w:t>
      </w:r>
      <w:r w:rsidRPr="006F69E1">
        <w:rPr>
          <w:rStyle w:val="EndnoteReference"/>
          <w:rFonts w:ascii="Times New Roman" w:hAnsi="Times New Roman" w:cs="Times New Roman"/>
          <w:color w:val="000000"/>
          <w:sz w:val="28"/>
          <w:szCs w:val="28"/>
        </w:rPr>
        <w:endnoteReference w:id="26"/>
      </w:r>
      <w:r w:rsidRPr="006F69E1">
        <w:rPr>
          <w:rFonts w:ascii="Times New Roman" w:hAnsi="Times New Roman" w:cs="Times New Roman"/>
          <w:color w:val="000000"/>
          <w:sz w:val="28"/>
          <w:szCs w:val="28"/>
        </w:rPr>
        <w:t xml:space="preserve"> Storage fees include a $25 flat fee plus 22.5% tax for every twenty-four hours.</w:t>
      </w:r>
      <w:r w:rsidRPr="006F69E1">
        <w:rPr>
          <w:rStyle w:val="EndnoteReference"/>
          <w:rFonts w:ascii="Times New Roman" w:hAnsi="Times New Roman" w:cs="Times New Roman"/>
          <w:color w:val="000000"/>
          <w:sz w:val="28"/>
          <w:szCs w:val="28"/>
        </w:rPr>
        <w:endnoteReference w:id="27"/>
      </w:r>
      <w:r w:rsidRPr="006F69E1">
        <w:rPr>
          <w:rFonts w:ascii="Times New Roman" w:hAnsi="Times New Roman" w:cs="Times New Roman"/>
          <w:color w:val="000000"/>
          <w:sz w:val="28"/>
          <w:szCs w:val="28"/>
        </w:rPr>
        <w:t xml:space="preserve"> In addition to these fines, drivers must pay all outstanding tickets in Traffic Court.</w:t>
      </w:r>
      <w:r w:rsidRPr="006F69E1">
        <w:rPr>
          <w:rStyle w:val="EndnoteReference"/>
          <w:rFonts w:ascii="Times New Roman" w:hAnsi="Times New Roman" w:cs="Times New Roman"/>
          <w:color w:val="000000"/>
          <w:sz w:val="28"/>
          <w:szCs w:val="28"/>
        </w:rPr>
        <w:endnoteReference w:id="28"/>
      </w:r>
      <w:r w:rsidRPr="006F69E1">
        <w:rPr>
          <w:rFonts w:ascii="Times New Roman" w:hAnsi="Times New Roman" w:cs="Times New Roman"/>
          <w:color w:val="000000"/>
          <w:sz w:val="28"/>
          <w:szCs w:val="28"/>
        </w:rPr>
        <w:t xml:space="preserve"> In the end, drivers might pay $500 to $1,000 in fees to get their car back. This is a significant expense for low-</w:t>
      </w:r>
      <w:r w:rsidRPr="00B5051C">
        <w:rPr>
          <w:rFonts w:ascii="Times New Roman" w:hAnsi="Times New Roman" w:cs="Times New Roman"/>
          <w:color w:val="000000"/>
          <w:sz w:val="28"/>
          <w:szCs w:val="28"/>
        </w:rPr>
        <w:t xml:space="preserve">income families. The cost of retrieving the car for a family may be a whole month’s income. </w:t>
      </w:r>
      <w:r w:rsidR="00DD3385" w:rsidRPr="00B5051C">
        <w:rPr>
          <w:rFonts w:ascii="Times New Roman" w:hAnsi="Times New Roman" w:cs="Times New Roman"/>
          <w:color w:val="000000"/>
          <w:sz w:val="28"/>
          <w:szCs w:val="28"/>
        </w:rPr>
        <w:t xml:space="preserve">Since 2003, Philadelphians have paid $75 million to get their </w:t>
      </w:r>
      <w:r w:rsidR="00506FB1" w:rsidRPr="00B5051C">
        <w:rPr>
          <w:rFonts w:ascii="Times New Roman" w:hAnsi="Times New Roman" w:cs="Times New Roman"/>
          <w:color w:val="000000"/>
          <w:sz w:val="28"/>
          <w:szCs w:val="28"/>
        </w:rPr>
        <w:t>cars back.</w:t>
      </w:r>
      <w:r w:rsidR="00506FB1" w:rsidRPr="00B5051C">
        <w:rPr>
          <w:rStyle w:val="EndnoteReference"/>
          <w:rFonts w:ascii="Times New Roman" w:hAnsi="Times New Roman" w:cs="Times New Roman"/>
          <w:color w:val="000000"/>
          <w:sz w:val="28"/>
          <w:szCs w:val="28"/>
        </w:rPr>
        <w:endnoteReference w:id="29"/>
      </w:r>
      <w:r w:rsidR="00506FB1" w:rsidRPr="00B5051C">
        <w:rPr>
          <w:rFonts w:ascii="Times New Roman" w:hAnsi="Times New Roman" w:cs="Times New Roman"/>
          <w:color w:val="000000"/>
          <w:sz w:val="28"/>
          <w:szCs w:val="28"/>
        </w:rPr>
        <w:t xml:space="preserve"> </w:t>
      </w:r>
      <w:r w:rsidRPr="00B5051C">
        <w:rPr>
          <w:rFonts w:ascii="Times New Roman" w:hAnsi="Times New Roman" w:cs="Times New Roman"/>
          <w:color w:val="000000"/>
          <w:sz w:val="28"/>
          <w:szCs w:val="28"/>
        </w:rPr>
        <w:t>Vehicl</w:t>
      </w:r>
      <w:r w:rsidR="00596D68" w:rsidRPr="00B5051C">
        <w:rPr>
          <w:rFonts w:ascii="Times New Roman" w:hAnsi="Times New Roman" w:cs="Times New Roman"/>
          <w:color w:val="000000"/>
          <w:sz w:val="28"/>
          <w:szCs w:val="28"/>
        </w:rPr>
        <w:t>es not claimed within fifteen</w:t>
      </w:r>
      <w:r w:rsidRPr="00B5051C">
        <w:rPr>
          <w:rFonts w:ascii="Times New Roman" w:hAnsi="Times New Roman" w:cs="Times New Roman"/>
          <w:color w:val="000000"/>
          <w:sz w:val="28"/>
          <w:szCs w:val="28"/>
        </w:rPr>
        <w:t xml:space="preserve"> days are then sold at public auction.</w:t>
      </w:r>
      <w:r w:rsidRPr="00B5051C">
        <w:rPr>
          <w:rStyle w:val="EndnoteReference"/>
          <w:rFonts w:ascii="Times New Roman" w:hAnsi="Times New Roman" w:cs="Times New Roman"/>
          <w:color w:val="000000"/>
          <w:sz w:val="28"/>
          <w:szCs w:val="28"/>
        </w:rPr>
        <w:endnoteReference w:id="30"/>
      </w:r>
      <w:r w:rsidRPr="00B5051C">
        <w:rPr>
          <w:rFonts w:ascii="Times New Roman" w:hAnsi="Times New Roman" w:cs="Times New Roman"/>
          <w:color w:val="000000"/>
          <w:sz w:val="28"/>
          <w:szCs w:val="28"/>
        </w:rPr>
        <w:t xml:space="preserve"> Since the Live Stop fees may amount to more than a car is worth, many drivers decide not to retrieve their cars from the impound lot. </w:t>
      </w:r>
      <w:r w:rsidR="00405728" w:rsidRPr="00B5051C">
        <w:rPr>
          <w:rFonts w:ascii="Times New Roman" w:hAnsi="Times New Roman" w:cs="Times New Roman"/>
          <w:color w:val="000000"/>
          <w:sz w:val="28"/>
          <w:szCs w:val="28"/>
        </w:rPr>
        <w:t xml:space="preserve">Since 2002, the Philadelphia Parking Authority has sold around 125,000 </w:t>
      </w:r>
      <w:r w:rsidR="008460D6" w:rsidRPr="00B5051C">
        <w:rPr>
          <w:rFonts w:ascii="Times New Roman" w:hAnsi="Times New Roman" w:cs="Times New Roman"/>
          <w:color w:val="000000"/>
          <w:sz w:val="28"/>
          <w:szCs w:val="28"/>
        </w:rPr>
        <w:t xml:space="preserve">unclaimed </w:t>
      </w:r>
      <w:r w:rsidR="00405728" w:rsidRPr="00B5051C">
        <w:rPr>
          <w:rFonts w:ascii="Times New Roman" w:hAnsi="Times New Roman" w:cs="Times New Roman"/>
          <w:color w:val="000000"/>
          <w:sz w:val="28"/>
          <w:szCs w:val="28"/>
        </w:rPr>
        <w:t>cars, generating over $65 million.</w:t>
      </w:r>
      <w:r w:rsidR="00405728" w:rsidRPr="00B5051C">
        <w:rPr>
          <w:rStyle w:val="EndnoteReference"/>
          <w:rFonts w:ascii="Times New Roman" w:hAnsi="Times New Roman" w:cs="Times New Roman"/>
          <w:color w:val="000000"/>
          <w:sz w:val="28"/>
          <w:szCs w:val="28"/>
        </w:rPr>
        <w:endnoteReference w:id="31"/>
      </w:r>
      <w:r w:rsidR="00405728" w:rsidRPr="00B5051C">
        <w:rPr>
          <w:rFonts w:ascii="Times New Roman" w:hAnsi="Times New Roman" w:cs="Times New Roman"/>
          <w:color w:val="000000"/>
          <w:sz w:val="28"/>
          <w:szCs w:val="28"/>
        </w:rPr>
        <w:t xml:space="preserve"> </w:t>
      </w:r>
      <w:r w:rsidRPr="00B5051C">
        <w:rPr>
          <w:rFonts w:ascii="Times New Roman" w:hAnsi="Times New Roman" w:cs="Times New Roman"/>
          <w:color w:val="000000"/>
          <w:sz w:val="28"/>
          <w:szCs w:val="28"/>
        </w:rPr>
        <w:t>Being unable</w:t>
      </w:r>
      <w:r w:rsidRPr="006F69E1">
        <w:rPr>
          <w:rFonts w:ascii="Times New Roman" w:hAnsi="Times New Roman" w:cs="Times New Roman"/>
          <w:color w:val="000000"/>
          <w:sz w:val="28"/>
          <w:szCs w:val="28"/>
        </w:rPr>
        <w:t xml:space="preserve"> to afford to retrieve their c</w:t>
      </w:r>
      <w:r>
        <w:rPr>
          <w:rFonts w:ascii="Times New Roman" w:hAnsi="Times New Roman" w:cs="Times New Roman"/>
          <w:color w:val="000000"/>
          <w:sz w:val="28"/>
          <w:szCs w:val="28"/>
        </w:rPr>
        <w:t xml:space="preserve">ar from the tow pound should not </w:t>
      </w:r>
      <w:r w:rsidRPr="006F69E1">
        <w:rPr>
          <w:rFonts w:ascii="Times New Roman" w:hAnsi="Times New Roman" w:cs="Times New Roman"/>
          <w:color w:val="000000"/>
          <w:sz w:val="28"/>
          <w:szCs w:val="28"/>
        </w:rPr>
        <w:t xml:space="preserve">keep Philadelphia residents from getting to work in order to support their families, driving their children to school, and being able to quickly get to a hospital in case of an emergency. </w:t>
      </w:r>
    </w:p>
    <w:p w14:paraId="093C90CE" w14:textId="77777777" w:rsidR="00602149" w:rsidRDefault="00602149" w:rsidP="00602149">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Carlos, </w:t>
      </w:r>
      <w:r w:rsidRPr="00381363">
        <w:rPr>
          <w:rFonts w:ascii="Times New Roman" w:hAnsi="Times New Roman" w:cs="Times New Roman"/>
          <w:color w:val="000000"/>
          <w:sz w:val="28"/>
          <w:szCs w:val="28"/>
        </w:rPr>
        <w:t>an immigrant from Ecuador who works in landscaping in Philade</w:t>
      </w:r>
      <w:r>
        <w:rPr>
          <w:rFonts w:ascii="Times New Roman" w:hAnsi="Times New Roman" w:cs="Times New Roman"/>
          <w:color w:val="000000"/>
          <w:sz w:val="28"/>
          <w:szCs w:val="28"/>
        </w:rPr>
        <w:t xml:space="preserve">lphia and the surrounding areas, </w:t>
      </w:r>
      <w:r w:rsidRPr="00381363">
        <w:rPr>
          <w:rFonts w:ascii="Times New Roman" w:hAnsi="Times New Roman" w:cs="Times New Roman"/>
          <w:color w:val="000000"/>
          <w:sz w:val="28"/>
          <w:szCs w:val="28"/>
        </w:rPr>
        <w:t>needs a car to drive to work and transport his work-related materials. He was driving to help his brother fix his broken roof when the police stopped him. His car was taken through Live Stop and Carlos had to pay around $800 through all the associated tickets and fees. That represents about half of his monthly income, which he uses to support his three U.S.-born children and wife, who is a homemaker. This was a devastating loss of income, particularly as Carlos is the only income earner in the house.</w:t>
      </w:r>
    </w:p>
    <w:p w14:paraId="37CFB9D9" w14:textId="77777777" w:rsidR="00602149" w:rsidRPr="006F69E1" w:rsidRDefault="00602149" w:rsidP="005E5F2C">
      <w:pPr>
        <w:rPr>
          <w:rFonts w:ascii="Times New Roman" w:hAnsi="Times New Roman" w:cs="Times New Roman"/>
          <w:bCs/>
          <w:color w:val="000000"/>
          <w:sz w:val="28"/>
          <w:szCs w:val="28"/>
        </w:rPr>
      </w:pPr>
    </w:p>
    <w:p w14:paraId="05F0B471" w14:textId="77777777" w:rsidR="002C750B" w:rsidRPr="006F69E1" w:rsidRDefault="002C750B" w:rsidP="005E5F2C">
      <w:pPr>
        <w:ind w:firstLine="720"/>
        <w:rPr>
          <w:rFonts w:ascii="Times New Roman" w:hAnsi="Times New Roman" w:cs="Times New Roman"/>
          <w:bCs/>
          <w:color w:val="000000"/>
          <w:sz w:val="28"/>
          <w:szCs w:val="28"/>
        </w:rPr>
      </w:pPr>
    </w:p>
    <w:p w14:paraId="131D7CCC" w14:textId="142C9F0D" w:rsidR="008D2F77" w:rsidRPr="00602149" w:rsidRDefault="008D2F77" w:rsidP="00602149">
      <w:pPr>
        <w:pStyle w:val="ListParagraph"/>
        <w:numPr>
          <w:ilvl w:val="0"/>
          <w:numId w:val="8"/>
        </w:numPr>
        <w:ind w:left="720"/>
        <w:outlineLvl w:val="0"/>
        <w:rPr>
          <w:rFonts w:ascii="Times New Roman" w:hAnsi="Times New Roman" w:cs="Times New Roman"/>
          <w:b/>
          <w:bCs/>
          <w:color w:val="000000"/>
          <w:sz w:val="28"/>
          <w:szCs w:val="28"/>
        </w:rPr>
      </w:pPr>
      <w:r w:rsidRPr="00602149">
        <w:rPr>
          <w:rFonts w:ascii="Times New Roman" w:hAnsi="Times New Roman" w:cs="Times New Roman"/>
          <w:b/>
          <w:bCs/>
          <w:color w:val="000000"/>
          <w:sz w:val="28"/>
          <w:szCs w:val="28"/>
        </w:rPr>
        <w:t>Can the City of Philadelphia Change Live Stop?</w:t>
      </w:r>
    </w:p>
    <w:p w14:paraId="52AC6FBC" w14:textId="77777777" w:rsidR="0055078B" w:rsidRPr="0055078B" w:rsidRDefault="0055078B" w:rsidP="0055078B">
      <w:pPr>
        <w:pStyle w:val="ListParagraph"/>
        <w:ind w:left="900"/>
        <w:outlineLvl w:val="0"/>
        <w:rPr>
          <w:rFonts w:ascii="Times New Roman" w:hAnsi="Times New Roman" w:cs="Times New Roman"/>
          <w:sz w:val="28"/>
          <w:szCs w:val="28"/>
        </w:rPr>
      </w:pPr>
    </w:p>
    <w:p w14:paraId="6D494AB0" w14:textId="794080AC" w:rsidR="008D2F77" w:rsidRDefault="008D2F77" w:rsidP="005E5F2C">
      <w:pPr>
        <w:pStyle w:val="NormalWeb"/>
        <w:spacing w:before="0" w:beforeAutospacing="0" w:after="0" w:afterAutospacing="0"/>
        <w:ind w:firstLine="720"/>
        <w:rPr>
          <w:rFonts w:ascii="Times New Roman" w:eastAsia="Times New Roman" w:hAnsi="Times New Roman"/>
          <w:color w:val="000000"/>
          <w:sz w:val="28"/>
          <w:szCs w:val="28"/>
        </w:rPr>
      </w:pPr>
      <w:r w:rsidRPr="006F69E1">
        <w:rPr>
          <w:rFonts w:ascii="Times New Roman" w:eastAsia="Times New Roman" w:hAnsi="Times New Roman"/>
          <w:color w:val="000000"/>
          <w:sz w:val="28"/>
          <w:szCs w:val="28"/>
        </w:rPr>
        <w:t>Yes, Philadelphia can legally change its implementation of this state law. Despite Live Stop being a state law, the city has the power to change the way the law is implemented. In fact, the city has already done so</w:t>
      </w:r>
      <w:r w:rsidR="005B12A0">
        <w:rPr>
          <w:rFonts w:ascii="Times New Roman" w:eastAsia="Times New Roman" w:hAnsi="Times New Roman"/>
          <w:color w:val="000000"/>
          <w:sz w:val="28"/>
          <w:szCs w:val="28"/>
        </w:rPr>
        <w:t xml:space="preserve"> on two occasions</w:t>
      </w:r>
      <w:r w:rsidRPr="006F69E1">
        <w:rPr>
          <w:rFonts w:ascii="Times New Roman" w:eastAsia="Times New Roman" w:hAnsi="Times New Roman"/>
          <w:color w:val="000000"/>
          <w:sz w:val="28"/>
          <w:szCs w:val="28"/>
        </w:rPr>
        <w:t xml:space="preserve">. </w:t>
      </w:r>
    </w:p>
    <w:p w14:paraId="2FC34510" w14:textId="507FB5B1" w:rsidR="008D2F77" w:rsidRDefault="0055078B" w:rsidP="0055078B">
      <w:pPr>
        <w:pStyle w:val="NormalWeb"/>
        <w:spacing w:before="0" w:beforeAutospacing="0" w:after="0" w:afterAutospacing="0"/>
        <w:ind w:firstLine="720"/>
        <w:rPr>
          <w:rFonts w:ascii="Times New Roman" w:eastAsia="Times New Roman" w:hAnsi="Times New Roman"/>
          <w:color w:val="000000"/>
          <w:sz w:val="28"/>
          <w:szCs w:val="28"/>
        </w:rPr>
      </w:pPr>
      <w:r>
        <w:rPr>
          <w:rFonts w:ascii="Times New Roman" w:eastAsia="Times New Roman" w:hAnsi="Times New Roman"/>
          <w:color w:val="000000"/>
          <w:sz w:val="28"/>
          <w:szCs w:val="28"/>
        </w:rPr>
        <w:t>First, PPD policy itself instructs officers that if a tow truck does not arrive within thirty minutes, the officer is just to issue a citation to the driver, instead of immobilizing or towing the car.</w:t>
      </w:r>
      <w:r>
        <w:rPr>
          <w:rStyle w:val="EndnoteReference"/>
          <w:rFonts w:ascii="Times New Roman" w:eastAsia="Times New Roman" w:hAnsi="Times New Roman"/>
          <w:color w:val="000000"/>
          <w:sz w:val="28"/>
          <w:szCs w:val="28"/>
        </w:rPr>
        <w:endnoteReference w:id="32"/>
      </w:r>
      <w:r>
        <w:rPr>
          <w:rFonts w:ascii="Times New Roman" w:eastAsia="Times New Roman" w:hAnsi="Times New Roman"/>
          <w:color w:val="000000"/>
          <w:sz w:val="28"/>
          <w:szCs w:val="28"/>
        </w:rPr>
        <w:t xml:space="preserve"> Second, i</w:t>
      </w:r>
      <w:r w:rsidR="008D2F77" w:rsidRPr="006F69E1">
        <w:rPr>
          <w:rFonts w:ascii="Times New Roman" w:eastAsia="Times New Roman" w:hAnsi="Times New Roman"/>
          <w:color w:val="000000"/>
          <w:sz w:val="28"/>
          <w:szCs w:val="28"/>
        </w:rPr>
        <w:t>n 2011, a group of Philadelphians who had been Live Stopp</w:t>
      </w:r>
      <w:r w:rsidR="001D0AE7">
        <w:rPr>
          <w:rFonts w:ascii="Times New Roman" w:eastAsia="Times New Roman" w:hAnsi="Times New Roman"/>
          <w:color w:val="000000"/>
          <w:sz w:val="28"/>
          <w:szCs w:val="28"/>
        </w:rPr>
        <w:t>ed filed a lawsuit against the c</w:t>
      </w:r>
      <w:r w:rsidR="008D2F77" w:rsidRPr="006F69E1">
        <w:rPr>
          <w:rFonts w:ascii="Times New Roman" w:eastAsia="Times New Roman" w:hAnsi="Times New Roman"/>
          <w:color w:val="000000"/>
          <w:sz w:val="28"/>
          <w:szCs w:val="28"/>
        </w:rPr>
        <w:t>ity of Philadelphia, the Philadelphia Parking Authority, and the PPD regarding Live Stop.</w:t>
      </w:r>
      <w:r w:rsidR="007E558B" w:rsidRPr="006F69E1">
        <w:rPr>
          <w:rStyle w:val="EndnoteReference"/>
          <w:rFonts w:ascii="Times New Roman" w:eastAsia="Times New Roman" w:hAnsi="Times New Roman"/>
          <w:color w:val="000000"/>
          <w:sz w:val="28"/>
          <w:szCs w:val="28"/>
        </w:rPr>
        <w:endnoteReference w:id="33"/>
      </w:r>
      <w:r w:rsidR="008D2F77" w:rsidRPr="006F69E1">
        <w:rPr>
          <w:rFonts w:ascii="Times New Roman" w:eastAsia="Times New Roman" w:hAnsi="Times New Roman"/>
          <w:color w:val="000000"/>
          <w:sz w:val="28"/>
          <w:szCs w:val="28"/>
        </w:rPr>
        <w:t xml:space="preserve"> The parties eventually reached a settlement whereby the city agreed to amend the way the Live Stop policy is enforced through the PPD.</w:t>
      </w:r>
      <w:r w:rsidR="007E558B" w:rsidRPr="006F69E1">
        <w:rPr>
          <w:rStyle w:val="EndnoteReference"/>
          <w:rFonts w:ascii="Times New Roman" w:eastAsia="Times New Roman" w:hAnsi="Times New Roman"/>
          <w:color w:val="000000"/>
          <w:sz w:val="28"/>
          <w:szCs w:val="28"/>
        </w:rPr>
        <w:endnoteReference w:id="34"/>
      </w:r>
      <w:r w:rsidR="008D2F77" w:rsidRPr="006F69E1">
        <w:rPr>
          <w:rFonts w:ascii="Times New Roman" w:eastAsia="Times New Roman" w:hAnsi="Times New Roman"/>
          <w:color w:val="000000"/>
          <w:sz w:val="28"/>
          <w:szCs w:val="28"/>
        </w:rPr>
        <w:t xml:space="preserve"> The PPD instructed officers that if an unlicensed driver is driving a validly registered vehicle and the licensed owner of the vehicle is a passenger in the car, the owner would be allowed to drive the car home.</w:t>
      </w:r>
      <w:r w:rsidR="007E558B" w:rsidRPr="006F69E1">
        <w:rPr>
          <w:rStyle w:val="EndnoteReference"/>
          <w:rFonts w:ascii="Times New Roman" w:eastAsia="Times New Roman" w:hAnsi="Times New Roman"/>
          <w:color w:val="000000"/>
          <w:sz w:val="28"/>
          <w:szCs w:val="28"/>
        </w:rPr>
        <w:endnoteReference w:id="35"/>
      </w:r>
      <w:r w:rsidR="008D2F77" w:rsidRPr="006F69E1">
        <w:rPr>
          <w:rFonts w:ascii="Times New Roman" w:eastAsia="Times New Roman" w:hAnsi="Times New Roman"/>
          <w:color w:val="000000"/>
          <w:sz w:val="28"/>
          <w:szCs w:val="28"/>
        </w:rPr>
        <w:t xml:space="preserve"> Thus, the car would not be towed and impounded. </w:t>
      </w:r>
    </w:p>
    <w:p w14:paraId="713D4BDA" w14:textId="3A953D52" w:rsidR="008D2F77" w:rsidRDefault="008D2F77" w:rsidP="005E5F2C">
      <w:pPr>
        <w:ind w:firstLine="720"/>
        <w:rPr>
          <w:rFonts w:ascii="Times New Roman" w:eastAsia="Times New Roman" w:hAnsi="Times New Roman" w:cs="Times New Roman"/>
          <w:color w:val="000000"/>
          <w:sz w:val="28"/>
          <w:szCs w:val="28"/>
        </w:rPr>
      </w:pPr>
      <w:r w:rsidRPr="006F69E1">
        <w:rPr>
          <w:rFonts w:ascii="Times New Roman" w:eastAsia="Times New Roman" w:hAnsi="Times New Roman" w:cs="Times New Roman"/>
          <w:color w:val="000000"/>
          <w:sz w:val="28"/>
          <w:szCs w:val="28"/>
        </w:rPr>
        <w:t>While these exceptions do not help undocumented people</w:t>
      </w:r>
      <w:r w:rsidR="001D0AE7">
        <w:rPr>
          <w:rFonts w:ascii="Times New Roman" w:eastAsia="Times New Roman" w:hAnsi="Times New Roman" w:cs="Times New Roman"/>
          <w:color w:val="000000"/>
          <w:sz w:val="28"/>
          <w:szCs w:val="28"/>
        </w:rPr>
        <w:t>, it does demonstrate that the c</w:t>
      </w:r>
      <w:r w:rsidRPr="006F69E1">
        <w:rPr>
          <w:rFonts w:ascii="Times New Roman" w:eastAsia="Times New Roman" w:hAnsi="Times New Roman" w:cs="Times New Roman"/>
          <w:color w:val="000000"/>
          <w:sz w:val="28"/>
          <w:szCs w:val="28"/>
        </w:rPr>
        <w:t>ity has legal precedent to change the way the Live Stop policy is implemented so that it does not disproportionately impact undocumented drivers.</w:t>
      </w:r>
    </w:p>
    <w:p w14:paraId="330A88DA" w14:textId="77777777" w:rsidR="00FE4240" w:rsidRPr="006F69E1" w:rsidRDefault="00FE4240" w:rsidP="005E5F2C">
      <w:pPr>
        <w:ind w:firstLine="720"/>
        <w:rPr>
          <w:rFonts w:ascii="Times New Roman" w:eastAsia="Times New Roman" w:hAnsi="Times New Roman" w:cs="Times New Roman"/>
          <w:color w:val="000000"/>
          <w:sz w:val="28"/>
          <w:szCs w:val="28"/>
        </w:rPr>
      </w:pPr>
    </w:p>
    <w:p w14:paraId="66F8334D" w14:textId="77777777" w:rsidR="00A743C9" w:rsidRPr="006F69E1" w:rsidRDefault="00A743C9" w:rsidP="005E5F2C">
      <w:pPr>
        <w:rPr>
          <w:rFonts w:ascii="Times New Roman" w:hAnsi="Times New Roman" w:cs="Times New Roman"/>
          <w:b/>
          <w:bCs/>
          <w:color w:val="000000"/>
          <w:sz w:val="28"/>
          <w:szCs w:val="28"/>
        </w:rPr>
      </w:pPr>
    </w:p>
    <w:p w14:paraId="5AD4EBEF" w14:textId="1DF0D17A" w:rsidR="00B81A15" w:rsidRDefault="009D29F5" w:rsidP="005E5F2C">
      <w:pP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VII.</w:t>
      </w:r>
      <w:r>
        <w:rPr>
          <w:rFonts w:ascii="Times New Roman" w:hAnsi="Times New Roman" w:cs="Times New Roman"/>
          <w:b/>
          <w:bCs/>
          <w:color w:val="000000"/>
          <w:sz w:val="28"/>
          <w:szCs w:val="28"/>
        </w:rPr>
        <w:tab/>
      </w:r>
      <w:r w:rsidR="004C2670" w:rsidRPr="006F69E1">
        <w:rPr>
          <w:rFonts w:ascii="Times New Roman" w:hAnsi="Times New Roman" w:cs="Times New Roman"/>
          <w:b/>
          <w:bCs/>
          <w:color w:val="000000"/>
          <w:sz w:val="28"/>
          <w:szCs w:val="28"/>
        </w:rPr>
        <w:t>Other Localities</w:t>
      </w:r>
      <w:r w:rsidR="00B81A15" w:rsidRPr="006F69E1">
        <w:rPr>
          <w:rFonts w:ascii="Times New Roman" w:hAnsi="Times New Roman" w:cs="Times New Roman"/>
          <w:b/>
          <w:bCs/>
          <w:color w:val="000000"/>
          <w:sz w:val="28"/>
          <w:szCs w:val="28"/>
        </w:rPr>
        <w:t xml:space="preserve"> </w:t>
      </w:r>
      <w:r w:rsidR="00041256" w:rsidRPr="006F69E1">
        <w:rPr>
          <w:rFonts w:ascii="Times New Roman" w:hAnsi="Times New Roman" w:cs="Times New Roman"/>
          <w:b/>
          <w:bCs/>
          <w:color w:val="000000"/>
          <w:sz w:val="28"/>
          <w:szCs w:val="28"/>
        </w:rPr>
        <w:t xml:space="preserve">Have </w:t>
      </w:r>
      <w:r w:rsidR="00B81A15" w:rsidRPr="006F69E1">
        <w:rPr>
          <w:rFonts w:ascii="Times New Roman" w:hAnsi="Times New Roman" w:cs="Times New Roman"/>
          <w:b/>
          <w:bCs/>
          <w:color w:val="000000"/>
          <w:sz w:val="28"/>
          <w:szCs w:val="28"/>
        </w:rPr>
        <w:t>Rejected Live Stop</w:t>
      </w:r>
    </w:p>
    <w:p w14:paraId="4E6A2B2E" w14:textId="77777777" w:rsidR="0055078B" w:rsidRPr="006F69E1" w:rsidRDefault="0055078B" w:rsidP="005E5F2C">
      <w:pPr>
        <w:outlineLvl w:val="0"/>
        <w:rPr>
          <w:rFonts w:ascii="Times New Roman" w:hAnsi="Times New Roman" w:cs="Times New Roman"/>
          <w:sz w:val="28"/>
          <w:szCs w:val="28"/>
        </w:rPr>
      </w:pPr>
    </w:p>
    <w:p w14:paraId="356C1D4C" w14:textId="0A8EF951" w:rsidR="00B81A15" w:rsidRPr="006F69E1" w:rsidRDefault="00DC02CB" w:rsidP="005E5F2C">
      <w:pPr>
        <w:ind w:firstLine="720"/>
        <w:rPr>
          <w:rFonts w:ascii="Times New Roman" w:hAnsi="Times New Roman" w:cs="Times New Roman"/>
          <w:sz w:val="28"/>
          <w:szCs w:val="28"/>
        </w:rPr>
      </w:pPr>
      <w:r>
        <w:rPr>
          <w:rFonts w:ascii="Times New Roman" w:hAnsi="Times New Roman" w:cs="Times New Roman"/>
          <w:color w:val="000000"/>
          <w:sz w:val="28"/>
          <w:szCs w:val="28"/>
        </w:rPr>
        <w:t xml:space="preserve">Based on research for this report, </w:t>
      </w:r>
      <w:r w:rsidR="00B81A15" w:rsidRPr="006F69E1">
        <w:rPr>
          <w:rFonts w:ascii="Times New Roman" w:hAnsi="Times New Roman" w:cs="Times New Roman"/>
          <w:color w:val="000000"/>
          <w:sz w:val="28"/>
          <w:szCs w:val="28"/>
        </w:rPr>
        <w:t>Phila</w:t>
      </w:r>
      <w:r w:rsidR="004C2670" w:rsidRPr="006F69E1">
        <w:rPr>
          <w:rFonts w:ascii="Times New Roman" w:hAnsi="Times New Roman" w:cs="Times New Roman"/>
          <w:color w:val="000000"/>
          <w:sz w:val="28"/>
          <w:szCs w:val="28"/>
        </w:rPr>
        <w:t>d</w:t>
      </w:r>
      <w:r>
        <w:rPr>
          <w:rFonts w:ascii="Times New Roman" w:hAnsi="Times New Roman" w:cs="Times New Roman"/>
          <w:color w:val="000000"/>
          <w:sz w:val="28"/>
          <w:szCs w:val="28"/>
        </w:rPr>
        <w:t>elphia seems to be</w:t>
      </w:r>
      <w:r w:rsidR="004C2670" w:rsidRPr="006F69E1">
        <w:rPr>
          <w:rFonts w:ascii="Times New Roman" w:hAnsi="Times New Roman" w:cs="Times New Roman"/>
          <w:color w:val="000000"/>
          <w:sz w:val="28"/>
          <w:szCs w:val="28"/>
        </w:rPr>
        <w:t xml:space="preserve"> one of the only citie</w:t>
      </w:r>
      <w:r w:rsidR="00B81A15" w:rsidRPr="006F69E1">
        <w:rPr>
          <w:rFonts w:ascii="Times New Roman" w:hAnsi="Times New Roman" w:cs="Times New Roman"/>
          <w:color w:val="000000"/>
          <w:sz w:val="28"/>
          <w:szCs w:val="28"/>
        </w:rPr>
        <w:t>s in the nation with such an agg</w:t>
      </w:r>
      <w:r w:rsidR="00564BDB">
        <w:rPr>
          <w:rFonts w:ascii="Times New Roman" w:hAnsi="Times New Roman" w:cs="Times New Roman"/>
          <w:color w:val="000000"/>
          <w:sz w:val="28"/>
          <w:szCs w:val="28"/>
        </w:rPr>
        <w:t>ressive policy.</w:t>
      </w:r>
      <w:r>
        <w:rPr>
          <w:rStyle w:val="EndnoteReference"/>
          <w:rFonts w:ascii="Times New Roman" w:hAnsi="Times New Roman" w:cs="Times New Roman"/>
          <w:color w:val="000000"/>
          <w:sz w:val="28"/>
          <w:szCs w:val="28"/>
        </w:rPr>
        <w:endnoteReference w:id="36"/>
      </w:r>
      <w:r w:rsidR="00564BDB">
        <w:rPr>
          <w:rFonts w:ascii="Times New Roman" w:hAnsi="Times New Roman" w:cs="Times New Roman"/>
          <w:color w:val="000000"/>
          <w:sz w:val="28"/>
          <w:szCs w:val="28"/>
        </w:rPr>
        <w:t xml:space="preserve"> California used to have a</w:t>
      </w:r>
      <w:r w:rsidR="00B81A15" w:rsidRPr="006F69E1">
        <w:rPr>
          <w:rFonts w:ascii="Times New Roman" w:hAnsi="Times New Roman" w:cs="Times New Roman"/>
          <w:color w:val="000000"/>
          <w:sz w:val="28"/>
          <w:szCs w:val="28"/>
        </w:rPr>
        <w:t xml:space="preserve"> statewide towing policy similar to Live Stop.</w:t>
      </w:r>
      <w:bookmarkStart w:id="3" w:name="_Ref325103728"/>
      <w:r w:rsidR="001A62B2" w:rsidRPr="006F69E1">
        <w:rPr>
          <w:rStyle w:val="EndnoteReference"/>
          <w:rFonts w:ascii="Times New Roman" w:hAnsi="Times New Roman" w:cs="Times New Roman"/>
          <w:color w:val="000000"/>
          <w:sz w:val="28"/>
          <w:szCs w:val="28"/>
        </w:rPr>
        <w:endnoteReference w:id="37"/>
      </w:r>
      <w:bookmarkEnd w:id="3"/>
      <w:r w:rsidR="00B81A15" w:rsidRPr="006F69E1">
        <w:rPr>
          <w:rFonts w:ascii="Times New Roman" w:hAnsi="Times New Roman" w:cs="Times New Roman"/>
          <w:color w:val="000000"/>
          <w:sz w:val="28"/>
          <w:szCs w:val="28"/>
        </w:rPr>
        <w:t xml:space="preserve"> Under California law, unlicensed drivers’ cars could be towed and impounded for thirty days.</w:t>
      </w:r>
      <w:r w:rsidR="00E73DFC" w:rsidRPr="006F69E1">
        <w:rPr>
          <w:rStyle w:val="EndnoteReference"/>
          <w:rFonts w:ascii="Times New Roman" w:hAnsi="Times New Roman" w:cs="Times New Roman"/>
          <w:color w:val="000000"/>
          <w:sz w:val="28"/>
          <w:szCs w:val="28"/>
        </w:rPr>
        <w:endnoteReference w:id="38"/>
      </w:r>
      <w:r w:rsidR="00B81A15" w:rsidRPr="006F69E1">
        <w:rPr>
          <w:rFonts w:ascii="Times New Roman" w:hAnsi="Times New Roman" w:cs="Times New Roman"/>
          <w:color w:val="000000"/>
          <w:sz w:val="28"/>
          <w:szCs w:val="28"/>
        </w:rPr>
        <w:t xml:space="preserve"> Many of these cars were</w:t>
      </w:r>
      <w:r w:rsidR="004C2670" w:rsidRPr="006F69E1">
        <w:rPr>
          <w:rFonts w:ascii="Times New Roman" w:hAnsi="Times New Roman" w:cs="Times New Roman"/>
          <w:color w:val="000000"/>
          <w:sz w:val="28"/>
          <w:szCs w:val="28"/>
        </w:rPr>
        <w:t xml:space="preserve"> taken at checkpoints that claimed to be checking for intoxicated drivers.</w:t>
      </w:r>
      <w:r w:rsidR="00E73DFC" w:rsidRPr="006F69E1">
        <w:rPr>
          <w:rStyle w:val="EndnoteReference"/>
          <w:rFonts w:ascii="Times New Roman" w:hAnsi="Times New Roman" w:cs="Times New Roman"/>
          <w:color w:val="000000"/>
          <w:sz w:val="28"/>
          <w:szCs w:val="28"/>
        </w:rPr>
        <w:endnoteReference w:id="39"/>
      </w:r>
      <w:r w:rsidR="004C2670" w:rsidRPr="006F69E1">
        <w:rPr>
          <w:rFonts w:ascii="Times New Roman" w:hAnsi="Times New Roman" w:cs="Times New Roman"/>
          <w:color w:val="000000"/>
          <w:sz w:val="28"/>
          <w:szCs w:val="28"/>
        </w:rPr>
        <w:t xml:space="preserve"> In practice, for every driving while intoxicated arrest at sobriety checkpoints, there were up to sixty cars seized from unlicensed drivers.</w:t>
      </w:r>
      <w:r w:rsidR="00E73DFC" w:rsidRPr="006F69E1">
        <w:rPr>
          <w:rStyle w:val="EndnoteReference"/>
          <w:rFonts w:ascii="Times New Roman" w:hAnsi="Times New Roman" w:cs="Times New Roman"/>
          <w:color w:val="000000"/>
          <w:sz w:val="28"/>
          <w:szCs w:val="28"/>
        </w:rPr>
        <w:endnoteReference w:id="40"/>
      </w:r>
      <w:r w:rsidR="004C2670" w:rsidRPr="006F69E1">
        <w:rPr>
          <w:rFonts w:ascii="Times New Roman" w:hAnsi="Times New Roman" w:cs="Times New Roman"/>
          <w:color w:val="000000"/>
          <w:sz w:val="28"/>
          <w:szCs w:val="28"/>
        </w:rPr>
        <w:t xml:space="preserve"> Based on interviews with drivers and police in California, reports found that many of the drivers who lost their cars were undocumented immigrants.</w:t>
      </w:r>
      <w:r w:rsidR="00E73DFC" w:rsidRPr="006F69E1">
        <w:rPr>
          <w:rStyle w:val="EndnoteReference"/>
          <w:rFonts w:ascii="Times New Roman" w:hAnsi="Times New Roman" w:cs="Times New Roman"/>
          <w:color w:val="000000"/>
          <w:sz w:val="28"/>
          <w:szCs w:val="28"/>
        </w:rPr>
        <w:endnoteReference w:id="41"/>
      </w:r>
      <w:r w:rsidR="00FF414C" w:rsidRPr="006F69E1">
        <w:rPr>
          <w:rFonts w:ascii="Times New Roman" w:hAnsi="Times New Roman" w:cs="Times New Roman"/>
          <w:color w:val="000000"/>
          <w:sz w:val="28"/>
          <w:szCs w:val="28"/>
        </w:rPr>
        <w:t xml:space="preserve"> U</w:t>
      </w:r>
      <w:r w:rsidR="00B81A15" w:rsidRPr="006F69E1">
        <w:rPr>
          <w:rFonts w:ascii="Times New Roman" w:hAnsi="Times New Roman" w:cs="Times New Roman"/>
          <w:color w:val="000000"/>
          <w:sz w:val="28"/>
          <w:szCs w:val="28"/>
        </w:rPr>
        <w:t>nlicensed drivers were forced to pay thousands of dollars in fees to get their cars back.</w:t>
      </w:r>
      <w:r w:rsidR="000A3669" w:rsidRPr="006F69E1">
        <w:rPr>
          <w:rStyle w:val="EndnoteReference"/>
          <w:rFonts w:ascii="Times New Roman" w:hAnsi="Times New Roman" w:cs="Times New Roman"/>
          <w:color w:val="000000"/>
          <w:sz w:val="28"/>
          <w:szCs w:val="28"/>
        </w:rPr>
        <w:endnoteReference w:id="42"/>
      </w:r>
      <w:r w:rsidR="00B81A15" w:rsidRPr="006F69E1">
        <w:rPr>
          <w:rFonts w:ascii="Times New Roman" w:hAnsi="Times New Roman" w:cs="Times New Roman"/>
          <w:color w:val="000000"/>
          <w:sz w:val="28"/>
          <w:szCs w:val="28"/>
        </w:rPr>
        <w:t xml:space="preserve"> </w:t>
      </w:r>
    </w:p>
    <w:p w14:paraId="059A4489" w14:textId="25585FB7" w:rsidR="00006BC0" w:rsidRPr="006F69E1" w:rsidRDefault="00006BC0" w:rsidP="005E5F2C">
      <w:pPr>
        <w:ind w:firstLine="720"/>
        <w:rPr>
          <w:rFonts w:ascii="Times New Roman" w:hAnsi="Times New Roman" w:cs="Times New Roman"/>
          <w:color w:val="000000"/>
          <w:sz w:val="28"/>
          <w:szCs w:val="28"/>
        </w:rPr>
      </w:pPr>
      <w:r w:rsidRPr="006F69E1">
        <w:rPr>
          <w:rFonts w:ascii="Times New Roman" w:hAnsi="Times New Roman" w:cs="Times New Roman"/>
          <w:color w:val="000000"/>
          <w:sz w:val="28"/>
          <w:szCs w:val="28"/>
        </w:rPr>
        <w:t>Changing California’s Live Stop policy gained broad support from California leaders</w:t>
      </w:r>
      <w:r w:rsidR="00215AFB">
        <w:rPr>
          <w:rFonts w:ascii="Times New Roman" w:hAnsi="Times New Roman" w:cs="Times New Roman"/>
          <w:color w:val="000000"/>
          <w:sz w:val="28"/>
          <w:szCs w:val="28"/>
        </w:rPr>
        <w:t xml:space="preserve"> who</w:t>
      </w:r>
      <w:r w:rsidRPr="006F69E1">
        <w:rPr>
          <w:rFonts w:ascii="Times New Roman" w:hAnsi="Times New Roman" w:cs="Times New Roman"/>
          <w:color w:val="000000"/>
          <w:sz w:val="28"/>
          <w:szCs w:val="28"/>
        </w:rPr>
        <w:t xml:space="preserve"> </w:t>
      </w:r>
      <w:r w:rsidR="002C750B" w:rsidRPr="006F69E1">
        <w:rPr>
          <w:rFonts w:ascii="Times New Roman" w:hAnsi="Times New Roman" w:cs="Times New Roman"/>
          <w:color w:val="000000"/>
          <w:sz w:val="28"/>
          <w:szCs w:val="28"/>
        </w:rPr>
        <w:t>argued</w:t>
      </w:r>
      <w:r w:rsidRPr="006F69E1">
        <w:rPr>
          <w:rFonts w:ascii="Times New Roman" w:hAnsi="Times New Roman" w:cs="Times New Roman"/>
          <w:color w:val="000000"/>
          <w:sz w:val="28"/>
          <w:szCs w:val="28"/>
        </w:rPr>
        <w:t xml:space="preserve">, </w:t>
      </w:r>
      <w:r w:rsidR="00B81A15" w:rsidRPr="006F69E1">
        <w:rPr>
          <w:rFonts w:ascii="Times New Roman" w:hAnsi="Times New Roman" w:cs="Times New Roman"/>
          <w:color w:val="000000"/>
          <w:sz w:val="28"/>
          <w:szCs w:val="28"/>
        </w:rPr>
        <w:t>“[c]ities are exploiting a broken immigration system, exploiting broken state laws, taking advantage and exploiting the most vulnerable members of our soci</w:t>
      </w:r>
      <w:r w:rsidRPr="006F69E1">
        <w:rPr>
          <w:rFonts w:ascii="Times New Roman" w:hAnsi="Times New Roman" w:cs="Times New Roman"/>
          <w:color w:val="000000"/>
          <w:sz w:val="28"/>
          <w:szCs w:val="28"/>
        </w:rPr>
        <w:t>ety.”</w:t>
      </w:r>
      <w:r w:rsidR="000A3669" w:rsidRPr="006F69E1">
        <w:rPr>
          <w:rStyle w:val="EndnoteReference"/>
          <w:rFonts w:ascii="Times New Roman" w:hAnsi="Times New Roman" w:cs="Times New Roman"/>
          <w:color w:val="000000"/>
          <w:sz w:val="28"/>
          <w:szCs w:val="28"/>
        </w:rPr>
        <w:endnoteReference w:id="43"/>
      </w:r>
      <w:r w:rsidRPr="006F69E1">
        <w:rPr>
          <w:rFonts w:ascii="Times New Roman" w:hAnsi="Times New Roman" w:cs="Times New Roman"/>
          <w:color w:val="000000"/>
          <w:sz w:val="28"/>
          <w:szCs w:val="28"/>
        </w:rPr>
        <w:t xml:space="preserve"> LAPD Chief Charlie Beck noted that “[t]</w:t>
      </w:r>
      <w:r w:rsidR="00B81A15" w:rsidRPr="006F69E1">
        <w:rPr>
          <w:rFonts w:ascii="Times New Roman" w:hAnsi="Times New Roman" w:cs="Times New Roman"/>
          <w:color w:val="000000"/>
          <w:sz w:val="28"/>
          <w:szCs w:val="28"/>
        </w:rPr>
        <w:t>here is a vast difference between someone driving without a license because they cannot legally be issued one and someone driving after having their license revoked.”</w:t>
      </w:r>
      <w:r w:rsidR="000A3669" w:rsidRPr="006F69E1">
        <w:rPr>
          <w:rStyle w:val="EndnoteReference"/>
          <w:rFonts w:ascii="Times New Roman" w:hAnsi="Times New Roman" w:cs="Times New Roman"/>
          <w:color w:val="000000"/>
          <w:sz w:val="28"/>
          <w:szCs w:val="28"/>
        </w:rPr>
        <w:endnoteReference w:id="44"/>
      </w:r>
      <w:r w:rsidR="00B81A15" w:rsidRPr="006F69E1">
        <w:rPr>
          <w:rFonts w:ascii="Times New Roman" w:hAnsi="Times New Roman" w:cs="Times New Roman"/>
          <w:color w:val="000000"/>
          <w:sz w:val="28"/>
          <w:szCs w:val="28"/>
        </w:rPr>
        <w:t xml:space="preserve"> </w:t>
      </w:r>
    </w:p>
    <w:p w14:paraId="7C707DC7" w14:textId="7805901B" w:rsidR="00006BC0" w:rsidRPr="006F69E1" w:rsidRDefault="00006BC0" w:rsidP="005E5F2C">
      <w:pPr>
        <w:ind w:firstLine="720"/>
        <w:rPr>
          <w:rFonts w:ascii="Times New Roman" w:hAnsi="Times New Roman" w:cs="Times New Roman"/>
          <w:color w:val="000000"/>
          <w:sz w:val="28"/>
          <w:szCs w:val="28"/>
        </w:rPr>
      </w:pPr>
      <w:r w:rsidRPr="006F69E1">
        <w:rPr>
          <w:rFonts w:ascii="Times New Roman" w:hAnsi="Times New Roman" w:cs="Times New Roman"/>
          <w:color w:val="000000"/>
          <w:sz w:val="28"/>
          <w:szCs w:val="28"/>
        </w:rPr>
        <w:t>With support from California leaders and</w:t>
      </w:r>
      <w:r w:rsidR="00564BDB">
        <w:rPr>
          <w:rFonts w:ascii="Times New Roman" w:hAnsi="Times New Roman" w:cs="Times New Roman"/>
          <w:color w:val="000000"/>
          <w:sz w:val="28"/>
          <w:szCs w:val="28"/>
        </w:rPr>
        <w:t xml:space="preserve"> community rights groups,</w:t>
      </w:r>
      <w:r w:rsidR="00B81A15" w:rsidRPr="006F69E1">
        <w:rPr>
          <w:rFonts w:ascii="Times New Roman" w:hAnsi="Times New Roman" w:cs="Times New Roman"/>
          <w:color w:val="000000"/>
          <w:sz w:val="28"/>
          <w:szCs w:val="28"/>
        </w:rPr>
        <w:t xml:space="preserve"> San Francisco police began allowing unlicensed motorists </w:t>
      </w:r>
      <w:r w:rsidR="002C750B" w:rsidRPr="006F69E1">
        <w:rPr>
          <w:rFonts w:ascii="Times New Roman" w:hAnsi="Times New Roman" w:cs="Times New Roman"/>
          <w:color w:val="000000"/>
          <w:sz w:val="28"/>
          <w:szCs w:val="28"/>
        </w:rPr>
        <w:t>twenty</w:t>
      </w:r>
      <w:r w:rsidR="00B81A15" w:rsidRPr="006F69E1">
        <w:rPr>
          <w:rFonts w:ascii="Times New Roman" w:hAnsi="Times New Roman" w:cs="Times New Roman"/>
          <w:color w:val="000000"/>
          <w:sz w:val="28"/>
          <w:szCs w:val="28"/>
        </w:rPr>
        <w:t xml:space="preserve"> minutes to find a lic</w:t>
      </w:r>
      <w:r w:rsidRPr="006F69E1">
        <w:rPr>
          <w:rFonts w:ascii="Times New Roman" w:hAnsi="Times New Roman" w:cs="Times New Roman"/>
          <w:color w:val="000000"/>
          <w:sz w:val="28"/>
          <w:szCs w:val="28"/>
        </w:rPr>
        <w:t>ensed driver to move their car instead of towing.</w:t>
      </w:r>
      <w:r w:rsidR="002A2AFD" w:rsidRPr="006F69E1">
        <w:rPr>
          <w:rStyle w:val="EndnoteReference"/>
          <w:rFonts w:ascii="Times New Roman" w:hAnsi="Times New Roman" w:cs="Times New Roman"/>
          <w:color w:val="000000"/>
          <w:sz w:val="28"/>
          <w:szCs w:val="28"/>
        </w:rPr>
        <w:endnoteReference w:id="45"/>
      </w:r>
      <w:r w:rsidR="002C750B" w:rsidRPr="006F69E1">
        <w:rPr>
          <w:rFonts w:ascii="Times New Roman" w:hAnsi="Times New Roman" w:cs="Times New Roman"/>
          <w:color w:val="000000"/>
          <w:sz w:val="28"/>
          <w:szCs w:val="28"/>
        </w:rPr>
        <w:t xml:space="preserve"> The cities</w:t>
      </w:r>
      <w:r w:rsidR="00B81A15" w:rsidRPr="006F69E1">
        <w:rPr>
          <w:rFonts w:ascii="Times New Roman" w:hAnsi="Times New Roman" w:cs="Times New Roman"/>
          <w:color w:val="000000"/>
          <w:sz w:val="28"/>
          <w:szCs w:val="28"/>
        </w:rPr>
        <w:t xml:space="preserve"> of Baldwin Park a</w:t>
      </w:r>
      <w:r w:rsidRPr="006F69E1">
        <w:rPr>
          <w:rFonts w:ascii="Times New Roman" w:hAnsi="Times New Roman" w:cs="Times New Roman"/>
          <w:color w:val="000000"/>
          <w:sz w:val="28"/>
          <w:szCs w:val="28"/>
        </w:rPr>
        <w:t>nd Santa Ana also changed their policies to allow licensed drivers to come pick up the seized car.</w:t>
      </w:r>
      <w:r w:rsidR="002A2AFD" w:rsidRPr="006F69E1">
        <w:rPr>
          <w:rStyle w:val="EndnoteReference"/>
          <w:rFonts w:ascii="Times New Roman" w:hAnsi="Times New Roman" w:cs="Times New Roman"/>
          <w:color w:val="000000"/>
          <w:sz w:val="28"/>
          <w:szCs w:val="28"/>
        </w:rPr>
        <w:endnoteReference w:id="46"/>
      </w:r>
      <w:r w:rsidRPr="006F69E1">
        <w:rPr>
          <w:rFonts w:ascii="Times New Roman" w:hAnsi="Times New Roman" w:cs="Times New Roman"/>
          <w:color w:val="000000"/>
          <w:sz w:val="28"/>
          <w:szCs w:val="28"/>
        </w:rPr>
        <w:t xml:space="preserve"> On January 1, 2012, the </w:t>
      </w:r>
      <w:r w:rsidR="008D2F77" w:rsidRPr="006F69E1">
        <w:rPr>
          <w:rFonts w:ascii="Times New Roman" w:hAnsi="Times New Roman" w:cs="Times New Roman"/>
          <w:color w:val="000000"/>
          <w:sz w:val="28"/>
          <w:szCs w:val="28"/>
        </w:rPr>
        <w:t>California</w:t>
      </w:r>
      <w:r w:rsidRPr="006F69E1">
        <w:rPr>
          <w:rFonts w:ascii="Times New Roman" w:hAnsi="Times New Roman" w:cs="Times New Roman"/>
          <w:color w:val="000000"/>
          <w:sz w:val="28"/>
          <w:szCs w:val="28"/>
        </w:rPr>
        <w:t xml:space="preserve"> state law changed such that police officers can no longer impound a car at a </w:t>
      </w:r>
      <w:r w:rsidR="008D2F77" w:rsidRPr="006F69E1">
        <w:rPr>
          <w:rFonts w:ascii="Times New Roman" w:hAnsi="Times New Roman" w:cs="Times New Roman"/>
          <w:color w:val="000000"/>
          <w:sz w:val="28"/>
          <w:szCs w:val="28"/>
        </w:rPr>
        <w:t>sobriety</w:t>
      </w:r>
      <w:r w:rsidRPr="006F69E1">
        <w:rPr>
          <w:rFonts w:ascii="Times New Roman" w:hAnsi="Times New Roman" w:cs="Times New Roman"/>
          <w:color w:val="000000"/>
          <w:sz w:val="28"/>
          <w:szCs w:val="28"/>
        </w:rPr>
        <w:t xml:space="preserve"> checkpoint if the driver’s only offense is driving without a license.</w:t>
      </w:r>
      <w:r w:rsidR="002A2AFD" w:rsidRPr="006F69E1">
        <w:rPr>
          <w:rStyle w:val="EndnoteReference"/>
          <w:rFonts w:ascii="Times New Roman" w:hAnsi="Times New Roman" w:cs="Times New Roman"/>
          <w:color w:val="000000"/>
          <w:sz w:val="28"/>
          <w:szCs w:val="28"/>
        </w:rPr>
        <w:endnoteReference w:id="47"/>
      </w:r>
      <w:r w:rsidRPr="006F69E1">
        <w:rPr>
          <w:rFonts w:ascii="Times New Roman" w:hAnsi="Times New Roman" w:cs="Times New Roman"/>
          <w:color w:val="000000"/>
          <w:sz w:val="28"/>
          <w:szCs w:val="28"/>
        </w:rPr>
        <w:t xml:space="preserve"> An unlicensed driver is now able to have a licensed driver come drive the car home.</w:t>
      </w:r>
      <w:r w:rsidR="00624E18" w:rsidRPr="006F69E1">
        <w:rPr>
          <w:rStyle w:val="EndnoteReference"/>
          <w:rFonts w:ascii="Times New Roman" w:hAnsi="Times New Roman" w:cs="Times New Roman"/>
          <w:color w:val="000000"/>
          <w:sz w:val="28"/>
          <w:szCs w:val="28"/>
        </w:rPr>
        <w:endnoteReference w:id="48"/>
      </w:r>
      <w:r w:rsidR="00624E18" w:rsidRPr="006F69E1">
        <w:rPr>
          <w:rFonts w:ascii="Times New Roman" w:hAnsi="Times New Roman" w:cs="Times New Roman"/>
          <w:color w:val="000000"/>
          <w:sz w:val="28"/>
          <w:szCs w:val="28"/>
        </w:rPr>
        <w:t xml:space="preserve"> </w:t>
      </w:r>
    </w:p>
    <w:p w14:paraId="6DFBDD9D" w14:textId="77777777" w:rsidR="003B5AF4" w:rsidRDefault="003B5AF4" w:rsidP="007842B5">
      <w:pPr>
        <w:rPr>
          <w:rFonts w:ascii="Times New Roman" w:hAnsi="Times New Roman" w:cs="Times New Roman"/>
          <w:color w:val="000000"/>
          <w:sz w:val="28"/>
          <w:szCs w:val="28"/>
        </w:rPr>
      </w:pPr>
    </w:p>
    <w:p w14:paraId="7271BF60" w14:textId="77777777" w:rsidR="003B5AF4" w:rsidRPr="006F69E1" w:rsidRDefault="003B5AF4" w:rsidP="005E5F2C">
      <w:pPr>
        <w:ind w:firstLine="720"/>
        <w:rPr>
          <w:rFonts w:ascii="Times New Roman" w:hAnsi="Times New Roman" w:cs="Times New Roman"/>
          <w:color w:val="000000"/>
          <w:sz w:val="28"/>
          <w:szCs w:val="28"/>
        </w:rPr>
      </w:pPr>
    </w:p>
    <w:p w14:paraId="0925ADB9" w14:textId="3AA0F95B" w:rsidR="00A1345F" w:rsidRDefault="009D29F5" w:rsidP="005E5F2C">
      <w:pP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VIII.</w:t>
      </w:r>
      <w:r>
        <w:rPr>
          <w:rFonts w:ascii="Times New Roman" w:hAnsi="Times New Roman" w:cs="Times New Roman"/>
          <w:b/>
          <w:bCs/>
          <w:color w:val="000000"/>
          <w:sz w:val="28"/>
          <w:szCs w:val="28"/>
        </w:rPr>
        <w:tab/>
      </w:r>
      <w:r w:rsidR="002C750B" w:rsidRPr="006F69E1">
        <w:rPr>
          <w:rFonts w:ascii="Times New Roman" w:hAnsi="Times New Roman" w:cs="Times New Roman"/>
          <w:b/>
          <w:bCs/>
          <w:color w:val="000000"/>
          <w:sz w:val="28"/>
          <w:szCs w:val="28"/>
        </w:rPr>
        <w:t>Conclusion</w:t>
      </w:r>
    </w:p>
    <w:p w14:paraId="1ADE0682" w14:textId="77777777" w:rsidR="0055078B" w:rsidRPr="006F69E1" w:rsidRDefault="0055078B" w:rsidP="005E5F2C">
      <w:pPr>
        <w:outlineLvl w:val="0"/>
        <w:rPr>
          <w:rFonts w:ascii="Times New Roman" w:hAnsi="Times New Roman" w:cs="Times New Roman"/>
          <w:b/>
          <w:bCs/>
          <w:color w:val="000000"/>
          <w:sz w:val="28"/>
          <w:szCs w:val="28"/>
        </w:rPr>
      </w:pPr>
    </w:p>
    <w:p w14:paraId="57E903D9" w14:textId="71DA2AD2" w:rsidR="002C750B" w:rsidRPr="006F69E1" w:rsidRDefault="00A06445" w:rsidP="005E5F2C">
      <w:pPr>
        <w:rPr>
          <w:rFonts w:ascii="Times New Roman" w:eastAsia="Times New Roman" w:hAnsi="Times New Roman" w:cs="Times New Roman"/>
          <w:sz w:val="28"/>
          <w:szCs w:val="28"/>
        </w:rPr>
      </w:pPr>
      <w:r w:rsidRPr="006F69E1">
        <w:rPr>
          <w:rFonts w:ascii="Times New Roman" w:eastAsia="Times New Roman" w:hAnsi="Times New Roman" w:cs="Times New Roman"/>
          <w:sz w:val="28"/>
          <w:szCs w:val="28"/>
        </w:rPr>
        <w:tab/>
        <w:t>Live Stop is a law that is not</w:t>
      </w:r>
      <w:r w:rsidR="002C750B" w:rsidRPr="006F69E1">
        <w:rPr>
          <w:rFonts w:ascii="Times New Roman" w:eastAsia="Times New Roman" w:hAnsi="Times New Roman" w:cs="Times New Roman"/>
          <w:sz w:val="28"/>
          <w:szCs w:val="28"/>
        </w:rPr>
        <w:t xml:space="preserve"> only ineffective in its stated aim of lowering insurance rates, but is also actively harmful. It is unfair and ex</w:t>
      </w:r>
      <w:r w:rsidR="00564BDB">
        <w:rPr>
          <w:rFonts w:ascii="Times New Roman" w:eastAsia="Times New Roman" w:hAnsi="Times New Roman" w:cs="Times New Roman"/>
          <w:sz w:val="28"/>
          <w:szCs w:val="28"/>
        </w:rPr>
        <w:t>pensive for Philadelphia’s undocumented residents</w:t>
      </w:r>
      <w:r w:rsidR="002C750B" w:rsidRPr="006F69E1">
        <w:rPr>
          <w:rFonts w:ascii="Times New Roman" w:eastAsia="Times New Roman" w:hAnsi="Times New Roman" w:cs="Times New Roman"/>
          <w:sz w:val="28"/>
          <w:szCs w:val="28"/>
        </w:rPr>
        <w:t xml:space="preserve">, who may be unable to get to work, school, or the doctor because their car has been towed. Other places with similar policies have since amended their laws to better serve their communities. Philadelphia should do the same. </w:t>
      </w:r>
    </w:p>
    <w:p w14:paraId="626A3B86" w14:textId="155C1B36" w:rsidR="00DF755E" w:rsidRDefault="00DF755E" w:rsidP="001D0AE7">
      <w:pPr>
        <w:rPr>
          <w:rFonts w:ascii="Times" w:hAnsi="Times"/>
        </w:rPr>
      </w:pPr>
    </w:p>
    <w:p w14:paraId="4949ECBA" w14:textId="77777777" w:rsidR="003B5AF4" w:rsidRDefault="003B5AF4" w:rsidP="003B5AF4">
      <w:pPr>
        <w:jc w:val="both"/>
        <w:rPr>
          <w:rFonts w:ascii="Times" w:hAnsi="Times"/>
          <w:b/>
        </w:rPr>
      </w:pPr>
    </w:p>
    <w:p w14:paraId="340B799B" w14:textId="77777777" w:rsidR="003B5AF4" w:rsidRDefault="003B5AF4" w:rsidP="003B5AF4">
      <w:pPr>
        <w:jc w:val="both"/>
        <w:rPr>
          <w:rFonts w:ascii="Times" w:hAnsi="Times"/>
          <w:b/>
        </w:rPr>
      </w:pPr>
    </w:p>
    <w:p w14:paraId="37450793" w14:textId="77777777" w:rsidR="003B5AF4" w:rsidRDefault="003B5AF4" w:rsidP="003B5AF4">
      <w:pPr>
        <w:jc w:val="both"/>
        <w:rPr>
          <w:rFonts w:ascii="Times" w:hAnsi="Times"/>
          <w:b/>
        </w:rPr>
      </w:pPr>
    </w:p>
    <w:p w14:paraId="098C9899" w14:textId="66BB8515" w:rsidR="003B5AF4" w:rsidRPr="003B5AF4" w:rsidRDefault="003B5AF4" w:rsidP="003B5AF4">
      <w:pPr>
        <w:jc w:val="both"/>
        <w:rPr>
          <w:rFonts w:ascii="Times" w:hAnsi="Times"/>
          <w:b/>
        </w:rPr>
      </w:pPr>
    </w:p>
    <w:p w14:paraId="5CA4A200" w14:textId="77777777" w:rsidR="007842B5" w:rsidRDefault="007842B5" w:rsidP="003B5AF4">
      <w:pPr>
        <w:jc w:val="center"/>
        <w:rPr>
          <w:rFonts w:ascii="Times" w:hAnsi="Times"/>
          <w:b/>
        </w:rPr>
      </w:pPr>
    </w:p>
    <w:p w14:paraId="32E7C633" w14:textId="02F65138" w:rsidR="007842B5" w:rsidRDefault="008460D6" w:rsidP="003B5AF4">
      <w:pPr>
        <w:jc w:val="center"/>
        <w:rPr>
          <w:rFonts w:ascii="Times" w:hAnsi="Times"/>
          <w:b/>
        </w:rPr>
      </w:pPr>
      <w:r>
        <w:rPr>
          <w:rFonts w:ascii="Times New Roman" w:hAnsi="Times New Roman" w:cs="Times New Roman"/>
          <w:noProof/>
          <w:color w:val="000000"/>
          <w:sz w:val="32"/>
          <w:szCs w:val="32"/>
        </w:rPr>
        <w:drawing>
          <wp:anchor distT="0" distB="0" distL="114300" distR="114300" simplePos="0" relativeHeight="251665408" behindDoc="1" locked="0" layoutInCell="1" allowOverlap="1" wp14:anchorId="47CF4136" wp14:editId="23D65891">
            <wp:simplePos x="0" y="0"/>
            <wp:positionH relativeFrom="column">
              <wp:posOffset>-342900</wp:posOffset>
            </wp:positionH>
            <wp:positionV relativeFrom="paragraph">
              <wp:posOffset>35560</wp:posOffset>
            </wp:positionV>
            <wp:extent cx="6972300" cy="1626235"/>
            <wp:effectExtent l="0" t="0" r="1270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ler Logo Flat.jpg"/>
                    <pic:cNvPicPr/>
                  </pic:nvPicPr>
                  <pic:blipFill>
                    <a:blip r:embed="rId9">
                      <a:alphaModFix/>
                      <a:extLst>
                        <a:ext uri="{28A0092B-C50C-407E-A947-70E740481C1C}">
                          <a14:useLocalDpi xmlns:a14="http://schemas.microsoft.com/office/drawing/2010/main" val="0"/>
                        </a:ext>
                      </a:extLst>
                    </a:blip>
                    <a:stretch>
                      <a:fillRect/>
                    </a:stretch>
                  </pic:blipFill>
                  <pic:spPr>
                    <a:xfrm>
                      <a:off x="0" y="0"/>
                      <a:ext cx="6972300" cy="162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DB43A" w14:textId="77777777" w:rsidR="007842B5" w:rsidRDefault="007842B5" w:rsidP="008460D6">
      <w:pPr>
        <w:rPr>
          <w:rFonts w:ascii="Times" w:hAnsi="Times"/>
          <w:b/>
        </w:rPr>
      </w:pPr>
    </w:p>
    <w:p w14:paraId="064A8256" w14:textId="71106C25" w:rsidR="001D0AE7" w:rsidRDefault="003B5AF4" w:rsidP="008460D6">
      <w:pPr>
        <w:rPr>
          <w:rFonts w:ascii="Times" w:hAnsi="Times"/>
        </w:rPr>
      </w:pPr>
      <w:r>
        <w:rPr>
          <w:rFonts w:ascii="Times" w:hAnsi="Times"/>
        </w:rPr>
        <w:br w:type="page"/>
      </w:r>
    </w:p>
    <w:p w14:paraId="1ADB8D9F" w14:textId="77777777" w:rsidR="003B5AF4" w:rsidRPr="00A1345F" w:rsidRDefault="003B5AF4" w:rsidP="001D0AE7">
      <w:pPr>
        <w:rPr>
          <w:rFonts w:ascii="Times" w:hAnsi="Times"/>
        </w:rPr>
      </w:pPr>
    </w:p>
    <w:sectPr w:rsidR="003B5AF4" w:rsidRPr="00A1345F" w:rsidSect="001347A0">
      <w:footerReference w:type="default" r:id="rId12"/>
      <w:endnotePr>
        <w:numFmt w:val="decimal"/>
      </w:endnotePr>
      <w:pgSz w:w="12240" w:h="15840"/>
      <w:pgMar w:top="1440" w:right="1440" w:bottom="1440" w:left="1440" w:header="720" w:footer="720" w:gutter="0"/>
      <w:pgBorders w:offsetFrom="page">
        <w:top w:val="threeDEngrave" w:sz="18" w:space="18" w:color="auto"/>
        <w:left w:val="threeDEngrave" w:sz="18" w:space="18" w:color="auto"/>
        <w:bottom w:val="threeDEmboss" w:sz="18" w:space="18" w:color="auto"/>
        <w:right w:val="threeDEmboss" w:sz="18" w:space="18"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CB03A" w14:textId="77777777" w:rsidR="00222014" w:rsidRDefault="00222014" w:rsidP="00A743C9">
      <w:r>
        <w:separator/>
      </w:r>
    </w:p>
  </w:endnote>
  <w:endnote w:type="continuationSeparator" w:id="0">
    <w:p w14:paraId="52BBB202" w14:textId="77777777" w:rsidR="00222014" w:rsidRDefault="00222014" w:rsidP="00A743C9">
      <w:r>
        <w:continuationSeparator/>
      </w:r>
    </w:p>
  </w:endnote>
  <w:endnote w:id="1">
    <w:p w14:paraId="0B2482DC" w14:textId="1DF5E14B" w:rsidR="00BA3CC7" w:rsidRPr="0073111C" w:rsidRDefault="00BA3CC7" w:rsidP="00381363">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75 </w:t>
      </w:r>
      <w:r w:rsidRPr="0073111C">
        <w:rPr>
          <w:rFonts w:ascii="Times New Roman" w:hAnsi="Times New Roman" w:cs="Times New Roman"/>
          <w:smallCaps/>
        </w:rPr>
        <w:t>Pa. Cons. Stat. Ann.</w:t>
      </w:r>
      <w:r w:rsidRPr="0073111C">
        <w:rPr>
          <w:rFonts w:ascii="Times New Roman" w:hAnsi="Times New Roman" w:cs="Times New Roman"/>
        </w:rPr>
        <w:t xml:space="preserve"> § 6309.2(a)(1) (West 2016).</w:t>
      </w:r>
    </w:p>
  </w:endnote>
  <w:endnote w:id="2">
    <w:p w14:paraId="6EF359F0" w14:textId="7CD0C76B"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3">
    <w:p w14:paraId="509403FC" w14:textId="131B9CBB"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Philadelphia Parking Authority, Response to Right-to-Know Law Request, May 2, 2016 (finding the total number of Live Stop tows for years 2002</w:t>
      </w:r>
      <w:r w:rsidRPr="0073111C">
        <w:rPr>
          <w:rFonts w:ascii="Times New Roman" w:hAnsi="Times New Roman" w:cs="Times New Roman"/>
          <w:szCs w:val="20"/>
        </w:rPr>
        <w:t>–</w:t>
      </w:r>
      <w:r w:rsidRPr="0073111C">
        <w:rPr>
          <w:rFonts w:ascii="Times New Roman" w:hAnsi="Times New Roman" w:cs="Times New Roman"/>
        </w:rPr>
        <w:t xml:space="preserve">2016 were 444,547); Allison Steele, </w:t>
      </w:r>
      <w:r w:rsidRPr="0073111C">
        <w:rPr>
          <w:rFonts w:ascii="Times New Roman" w:hAnsi="Times New Roman" w:cs="Times New Roman"/>
          <w:i/>
        </w:rPr>
        <w:t>After Philly Police Confiscate Car Under “Live Stop” Statute, Her Father Sues</w:t>
      </w:r>
      <w:r w:rsidRPr="0073111C">
        <w:rPr>
          <w:rFonts w:ascii="Times New Roman" w:hAnsi="Times New Roman" w:cs="Times New Roman"/>
        </w:rPr>
        <w:t xml:space="preserve">, </w:t>
      </w:r>
      <w:r w:rsidRPr="0073111C">
        <w:rPr>
          <w:rFonts w:ascii="Times New Roman" w:hAnsi="Times New Roman" w:cs="Times New Roman"/>
          <w:smallCaps/>
        </w:rPr>
        <w:t>Philly.com,</w:t>
      </w:r>
      <w:r w:rsidRPr="0073111C">
        <w:rPr>
          <w:rFonts w:ascii="Times New Roman" w:hAnsi="Times New Roman" w:cs="Times New Roman"/>
        </w:rPr>
        <w:t xml:space="preserve"> Apr. 1, 2011, http://articles.philly.com/2011-04-01/news/29370682_1_police-officers-live-stop-illegal-drivers (noting close to 23,000 cars were impounded due to Live Stop in 2010 alone). </w:t>
      </w:r>
    </w:p>
  </w:endnote>
  <w:endnote w:id="4">
    <w:p w14:paraId="52DE7C8E" w14:textId="68A8E236"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Appendix A, Directive 12.8, Philadelphia Police Department, Sept. 4, 2015, </w:t>
      </w:r>
      <w:r w:rsidRPr="0073111C">
        <w:rPr>
          <w:rFonts w:ascii="Times New Roman" w:hAnsi="Times New Roman" w:cs="Times New Roman"/>
          <w:i/>
        </w:rPr>
        <w:t>available at</w:t>
      </w:r>
      <w:r w:rsidRPr="0073111C">
        <w:rPr>
          <w:rFonts w:ascii="Times New Roman" w:hAnsi="Times New Roman" w:cs="Times New Roman"/>
        </w:rPr>
        <w:t xml:space="preserve"> http://www.phillypolice.com/assets/directives/D12.8-VehicleOrPedestrianInvestigations.pdf. </w:t>
      </w:r>
    </w:p>
  </w:endnote>
  <w:endnote w:id="5">
    <w:p w14:paraId="14FBE2D6" w14:textId="7187D2DC"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6">
    <w:p w14:paraId="3A29B725" w14:textId="77777777" w:rsidR="00BA3CC7" w:rsidRPr="0073111C" w:rsidRDefault="00BA3CC7" w:rsidP="000C2C9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Citizen Information Bulletin #2: “Live Stop” Program, Philadelphia Police Department, </w:t>
      </w:r>
      <w:r w:rsidRPr="0073111C">
        <w:rPr>
          <w:rFonts w:ascii="Times New Roman" w:hAnsi="Times New Roman" w:cs="Times New Roman"/>
          <w:i/>
        </w:rPr>
        <w:t xml:space="preserve">available at </w:t>
      </w:r>
      <w:r w:rsidRPr="0073111C">
        <w:rPr>
          <w:rFonts w:ascii="Times New Roman" w:hAnsi="Times New Roman" w:cs="Times New Roman"/>
        </w:rPr>
        <w:t xml:space="preserve">http://www.phila.gov/pac/PDF/CB2_Live_Stop_Program.pdf. </w:t>
      </w:r>
    </w:p>
  </w:endnote>
  <w:endnote w:id="7">
    <w:p w14:paraId="6D63E560" w14:textId="77777777" w:rsidR="00BA3CC7" w:rsidRPr="0073111C" w:rsidRDefault="00BA3CC7" w:rsidP="000C2C9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8">
    <w:p w14:paraId="52A0C817" w14:textId="77777777" w:rsidR="00BA3CC7" w:rsidRPr="0073111C" w:rsidRDefault="00BA3CC7" w:rsidP="000C2C9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 6309.2(d)(1)(i). </w:t>
      </w:r>
    </w:p>
  </w:endnote>
  <w:endnote w:id="9">
    <w:p w14:paraId="7D28F5B1" w14:textId="77777777" w:rsidR="00BA3CC7" w:rsidRPr="0073111C" w:rsidRDefault="00BA3CC7" w:rsidP="000C2C9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 xml:space="preserve">Id. </w:t>
      </w:r>
      <w:r w:rsidRPr="0073111C">
        <w:rPr>
          <w:rFonts w:ascii="Times New Roman" w:hAnsi="Times New Roman" w:cs="Times New Roman"/>
        </w:rPr>
        <w:t xml:space="preserve"> </w:t>
      </w:r>
    </w:p>
  </w:endnote>
  <w:endnote w:id="10">
    <w:p w14:paraId="32DF4FDB" w14:textId="1EBE005E" w:rsidR="00405728" w:rsidRDefault="00405728">
      <w:pPr>
        <w:pStyle w:val="EndnoteText"/>
      </w:pPr>
      <w:r>
        <w:rPr>
          <w:rStyle w:val="EndnoteReference"/>
        </w:rPr>
        <w:endnoteRef/>
      </w:r>
      <w:r>
        <w:t xml:space="preserve"> </w:t>
      </w:r>
      <w:r w:rsidR="00506FB1" w:rsidRPr="0073111C">
        <w:rPr>
          <w:rFonts w:ascii="Times New Roman" w:hAnsi="Times New Roman" w:cs="Times New Roman"/>
        </w:rPr>
        <w:t>Philadelphia Parking Authority, Response</w:t>
      </w:r>
      <w:r w:rsidR="00506FB1">
        <w:rPr>
          <w:rFonts w:ascii="Times New Roman" w:hAnsi="Times New Roman" w:cs="Times New Roman"/>
        </w:rPr>
        <w:t xml:space="preserve"> to Right-to-Know Law Request, July 8, 2016. </w:t>
      </w:r>
    </w:p>
  </w:endnote>
  <w:endnote w:id="11">
    <w:p w14:paraId="56D4962E" w14:textId="348085CD" w:rsidR="00BA3CC7" w:rsidRPr="00B5051C" w:rsidRDefault="00BA3CC7">
      <w:pPr>
        <w:pStyle w:val="EndnoteText"/>
        <w:rPr>
          <w:rFonts w:ascii="Times New Roman" w:hAnsi="Times New Roman" w:cs="Times New Roman"/>
          <w:lang w:val="es-ES"/>
        </w:rPr>
      </w:pPr>
      <w:r w:rsidRPr="0073111C">
        <w:rPr>
          <w:rStyle w:val="EndnoteReference"/>
          <w:rFonts w:ascii="Times New Roman" w:hAnsi="Times New Roman" w:cs="Times New Roman"/>
        </w:rPr>
        <w:endnoteRef/>
      </w:r>
      <w:r w:rsidRPr="00B5051C">
        <w:rPr>
          <w:rFonts w:ascii="Times New Roman" w:hAnsi="Times New Roman" w:cs="Times New Roman"/>
          <w:lang w:val="es-ES"/>
        </w:rPr>
        <w:t xml:space="preserve"> PPA RTK response, </w:t>
      </w:r>
      <w:r w:rsidRPr="00B5051C">
        <w:rPr>
          <w:rFonts w:ascii="Times New Roman" w:hAnsi="Times New Roman" w:cs="Times New Roman"/>
          <w:i/>
          <w:lang w:val="es-ES"/>
        </w:rPr>
        <w:t>supra</w:t>
      </w:r>
      <w:r w:rsidRPr="00B5051C">
        <w:rPr>
          <w:rFonts w:ascii="Times New Roman" w:hAnsi="Times New Roman" w:cs="Times New Roman"/>
          <w:lang w:val="es-ES"/>
        </w:rPr>
        <w:t xml:space="preserve"> note </w:t>
      </w:r>
      <w:r w:rsidRPr="0073111C">
        <w:rPr>
          <w:rFonts w:ascii="Times New Roman" w:hAnsi="Times New Roman" w:cs="Times New Roman"/>
        </w:rPr>
        <w:fldChar w:fldCharType="begin"/>
      </w:r>
      <w:r w:rsidRPr="00B5051C">
        <w:rPr>
          <w:rFonts w:ascii="Times New Roman" w:hAnsi="Times New Roman" w:cs="Times New Roman"/>
          <w:lang w:val="es-ES"/>
        </w:rPr>
        <w:instrText xml:space="preserve"> NOTEREF _Ref325103062 \h </w:instrText>
      </w:r>
      <w:r w:rsidRPr="0073111C">
        <w:rPr>
          <w:rFonts w:ascii="Times New Roman" w:hAnsi="Times New Roman" w:cs="Times New Roman"/>
        </w:rPr>
      </w:r>
      <w:r w:rsidRPr="0073111C">
        <w:rPr>
          <w:rFonts w:ascii="Times New Roman" w:hAnsi="Times New Roman" w:cs="Times New Roman"/>
        </w:rPr>
        <w:fldChar w:fldCharType="separate"/>
      </w:r>
      <w:r w:rsidRPr="00B5051C">
        <w:rPr>
          <w:rFonts w:ascii="Times New Roman" w:hAnsi="Times New Roman" w:cs="Times New Roman"/>
          <w:lang w:val="es-ES"/>
        </w:rPr>
        <w:t>3</w:t>
      </w:r>
      <w:r w:rsidRPr="0073111C">
        <w:rPr>
          <w:rFonts w:ascii="Times New Roman" w:hAnsi="Times New Roman" w:cs="Times New Roman"/>
        </w:rPr>
        <w:fldChar w:fldCharType="end"/>
      </w:r>
      <w:r w:rsidRPr="00B5051C">
        <w:rPr>
          <w:rFonts w:ascii="Times New Roman" w:hAnsi="Times New Roman" w:cs="Times New Roman"/>
          <w:lang w:val="es-ES"/>
        </w:rPr>
        <w:t>.</w:t>
      </w:r>
    </w:p>
  </w:endnote>
  <w:endnote w:id="12">
    <w:p w14:paraId="5E1F624F" w14:textId="77777777" w:rsidR="00BA3CC7" w:rsidRPr="0073111C" w:rsidRDefault="00BA3CC7" w:rsidP="00062919">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75 </w:t>
      </w:r>
      <w:r w:rsidRPr="0073111C">
        <w:rPr>
          <w:rFonts w:ascii="Times New Roman" w:hAnsi="Times New Roman" w:cs="Times New Roman"/>
          <w:smallCaps/>
        </w:rPr>
        <w:t>Pa. Cons. Stat. Ann.</w:t>
      </w:r>
      <w:r w:rsidRPr="0073111C">
        <w:rPr>
          <w:rFonts w:ascii="Times New Roman" w:hAnsi="Times New Roman" w:cs="Times New Roman"/>
        </w:rPr>
        <w:t xml:space="preserve"> § 6309.2(a)(1) (West 2016). </w:t>
      </w:r>
    </w:p>
  </w:endnote>
  <w:endnote w:id="13">
    <w:p w14:paraId="3C1D04D8"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75 </w:t>
      </w:r>
      <w:r w:rsidRPr="0073111C">
        <w:rPr>
          <w:rFonts w:ascii="Times New Roman" w:hAnsi="Times New Roman" w:cs="Times New Roman"/>
          <w:smallCaps/>
        </w:rPr>
        <w:t>Pa. Cons. Stat. Ann.</w:t>
      </w:r>
      <w:r w:rsidRPr="0073111C">
        <w:rPr>
          <w:rFonts w:ascii="Times New Roman" w:hAnsi="Times New Roman" w:cs="Times New Roman"/>
        </w:rPr>
        <w:t xml:space="preserve"> § 6309.2(a)(1) (West 2016); Com. v. Lagenella, 83 A.3d 94, 101</w:t>
      </w:r>
      <w:r w:rsidRPr="0073111C">
        <w:rPr>
          <w:rFonts w:ascii="Times New Roman" w:hAnsi="Times New Roman" w:cs="Times New Roman"/>
          <w:szCs w:val="20"/>
        </w:rPr>
        <w:t>–</w:t>
      </w:r>
      <w:r w:rsidRPr="0073111C">
        <w:rPr>
          <w:rFonts w:ascii="Times New Roman" w:hAnsi="Times New Roman" w:cs="Times New Roman"/>
        </w:rPr>
        <w:t xml:space="preserve">02 (Pa. 2014). </w:t>
      </w:r>
    </w:p>
  </w:endnote>
  <w:endnote w:id="14">
    <w:p w14:paraId="404FB3E0"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Lagenella</w:t>
      </w:r>
      <w:r w:rsidRPr="0073111C">
        <w:rPr>
          <w:rFonts w:ascii="Times New Roman" w:hAnsi="Times New Roman" w:cs="Times New Roman"/>
        </w:rPr>
        <w:t xml:space="preserve">, 83 A.3d at 101. </w:t>
      </w:r>
    </w:p>
  </w:endnote>
  <w:endnote w:id="15">
    <w:p w14:paraId="395FB886" w14:textId="3C68F9DF"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Philadelphia Police Department, Response to </w:t>
      </w:r>
      <w:r>
        <w:rPr>
          <w:rFonts w:ascii="Times New Roman" w:hAnsi="Times New Roman" w:cs="Times New Roman"/>
        </w:rPr>
        <w:t>Right-to-Know Law Request, Apr.</w:t>
      </w:r>
      <w:r w:rsidRPr="0073111C">
        <w:rPr>
          <w:rFonts w:ascii="Times New Roman" w:hAnsi="Times New Roman" w:cs="Times New Roman"/>
        </w:rPr>
        <w:t xml:space="preserve"> 26, 2016. </w:t>
      </w:r>
    </w:p>
  </w:endnote>
  <w:endnote w:id="16">
    <w:p w14:paraId="4546C8BA" w14:textId="498611EB"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17">
    <w:p w14:paraId="14829971"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Philadelphia Parking Authority, </w:t>
      </w:r>
      <w:r w:rsidRPr="0073111C">
        <w:rPr>
          <w:rFonts w:ascii="Times New Roman" w:hAnsi="Times New Roman" w:cs="Times New Roman"/>
          <w:i/>
        </w:rPr>
        <w:t xml:space="preserve">Live Stop Program Overview, </w:t>
      </w:r>
      <w:r w:rsidRPr="0073111C">
        <w:rPr>
          <w:rFonts w:ascii="Times New Roman" w:hAnsi="Times New Roman" w:cs="Times New Roman"/>
          <w:smallCaps/>
        </w:rPr>
        <w:t>Towing &amp; Impoundment SOP</w:t>
      </w:r>
      <w:r w:rsidRPr="0073111C">
        <w:rPr>
          <w:rFonts w:ascii="Times New Roman" w:hAnsi="Times New Roman" w:cs="Times New Roman"/>
        </w:rPr>
        <w:t xml:space="preserve"> Mar. 2015, at 5; Maria Panaritis, </w:t>
      </w:r>
      <w:r w:rsidRPr="0073111C">
        <w:rPr>
          <w:rFonts w:ascii="Times New Roman" w:hAnsi="Times New Roman" w:cs="Times New Roman"/>
          <w:i/>
        </w:rPr>
        <w:t>Scofflaw Drivers, Off the Road – Citywide “Live Stop” Will Expand in Phila. in June. Residents with No License or Registration Have a 90-Day Grace Period.</w:t>
      </w:r>
      <w:r w:rsidRPr="0073111C">
        <w:rPr>
          <w:rFonts w:ascii="Times New Roman" w:hAnsi="Times New Roman" w:cs="Times New Roman"/>
        </w:rPr>
        <w:t xml:space="preserve">, </w:t>
      </w:r>
      <w:r w:rsidRPr="0073111C">
        <w:rPr>
          <w:rFonts w:ascii="Times New Roman" w:hAnsi="Times New Roman" w:cs="Times New Roman"/>
          <w:smallCaps/>
        </w:rPr>
        <w:t>Philly.com</w:t>
      </w:r>
      <w:r w:rsidRPr="0073111C">
        <w:rPr>
          <w:rFonts w:ascii="Times New Roman" w:hAnsi="Times New Roman" w:cs="Times New Roman"/>
        </w:rPr>
        <w:t xml:space="preserve">, Mar. 2, 2002, http://articles.philly.com/2002-03-02/news/25340200_1_uninsured-drivers-illegal-drivers-insurance-rates. </w:t>
      </w:r>
    </w:p>
  </w:endnote>
  <w:endnote w:id="18">
    <w:p w14:paraId="714530DB" w14:textId="77777777" w:rsidR="00BA3CC7" w:rsidRPr="0073111C" w:rsidRDefault="00BA3CC7" w:rsidP="009D4FFE">
      <w:pPr>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 xml:space="preserve">See </w:t>
      </w:r>
      <w:r w:rsidRPr="0073111C">
        <w:rPr>
          <w:rFonts w:ascii="Times New Roman" w:hAnsi="Times New Roman" w:cs="Times New Roman"/>
        </w:rPr>
        <w:t xml:space="preserve">Matt Schmitz, </w:t>
      </w:r>
      <w:r w:rsidRPr="0073111C">
        <w:rPr>
          <w:rFonts w:ascii="Times New Roman" w:hAnsi="Times New Roman" w:cs="Times New Roman"/>
          <w:i/>
        </w:rPr>
        <w:t>Top 25 Cities for Highest Auto Insurance Rates</w:t>
      </w:r>
      <w:r w:rsidRPr="0073111C">
        <w:rPr>
          <w:rFonts w:ascii="Times New Roman" w:hAnsi="Times New Roman" w:cs="Times New Roman"/>
        </w:rPr>
        <w:t xml:space="preserve">, </w:t>
      </w:r>
      <w:r w:rsidRPr="0073111C">
        <w:rPr>
          <w:rFonts w:ascii="Times New Roman" w:hAnsi="Times New Roman" w:cs="Times New Roman"/>
          <w:smallCaps/>
        </w:rPr>
        <w:t>USA Today</w:t>
      </w:r>
      <w:r w:rsidRPr="0073111C">
        <w:rPr>
          <w:rFonts w:ascii="Times New Roman" w:hAnsi="Times New Roman" w:cs="Times New Roman"/>
        </w:rPr>
        <w:t xml:space="preserve">, Sept. 14, 2014, http://www.usatoday.com/story/money/cars/2014/09/14/auto-insurance-costs-detroit/15622121/ (placing Philadelphia as having the 8th highest rates in the nation); John Kuo, </w:t>
      </w:r>
      <w:r w:rsidRPr="0073111C">
        <w:rPr>
          <w:rFonts w:ascii="Times New Roman" w:hAnsi="Times New Roman" w:cs="Times New Roman"/>
          <w:i/>
        </w:rPr>
        <w:t>Most Expensive Cities for Car Insurance</w:t>
      </w:r>
      <w:r w:rsidRPr="0073111C">
        <w:rPr>
          <w:rFonts w:ascii="Times New Roman" w:hAnsi="Times New Roman" w:cs="Times New Roman"/>
        </w:rPr>
        <w:t xml:space="preserve">, </w:t>
      </w:r>
      <w:r w:rsidRPr="0073111C">
        <w:rPr>
          <w:rFonts w:ascii="Times New Roman" w:hAnsi="Times New Roman" w:cs="Times New Roman"/>
          <w:smallCaps/>
        </w:rPr>
        <w:t>Nerdwallet,</w:t>
      </w:r>
      <w:r w:rsidRPr="0073111C">
        <w:rPr>
          <w:rFonts w:ascii="Times New Roman" w:hAnsi="Times New Roman" w:cs="Times New Roman"/>
        </w:rPr>
        <w:t xml:space="preserve"> Feb. 3, 2014, https://www.nerdwallet.com/blog/cities/expensive-cities-car-insurance/ (placing Philadelphia 10th).</w:t>
      </w:r>
    </w:p>
  </w:endnote>
  <w:endnote w:id="19">
    <w:p w14:paraId="0670333B" w14:textId="2F5C50FE"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John Doubman, secretary and counsel of the Insurance Federation of Pennsylvania, noted “[w]e don’t think this [Live Stop] is a significant answer to high insurance rates in Philadelphia. Our experience tells us that this is not the magic ticket.” Panaritis, </w:t>
      </w:r>
      <w:r w:rsidRPr="0073111C">
        <w:rPr>
          <w:rFonts w:ascii="Times New Roman" w:hAnsi="Times New Roman" w:cs="Times New Roman"/>
          <w:i/>
        </w:rPr>
        <w:t>supra</w:t>
      </w:r>
      <w:r w:rsidRPr="0073111C">
        <w:rPr>
          <w:rFonts w:ascii="Times New Roman" w:hAnsi="Times New Roman" w:cs="Times New Roman"/>
        </w:rPr>
        <w:t xml:space="preserve"> note </w:t>
      </w:r>
      <w:r w:rsidRPr="0073111C">
        <w:rPr>
          <w:rFonts w:ascii="Times New Roman" w:hAnsi="Times New Roman" w:cs="Times New Roman"/>
        </w:rPr>
        <w:fldChar w:fldCharType="begin"/>
      </w:r>
      <w:r w:rsidRPr="0073111C">
        <w:rPr>
          <w:rFonts w:ascii="Times New Roman" w:hAnsi="Times New Roman" w:cs="Times New Roman"/>
        </w:rPr>
        <w:instrText xml:space="preserve"> NOTEREF _Ref325103679 \h </w:instrText>
      </w:r>
      <w:r w:rsidRPr="0073111C">
        <w:rPr>
          <w:rFonts w:ascii="Times New Roman" w:hAnsi="Times New Roman" w:cs="Times New Roman"/>
        </w:rPr>
      </w:r>
      <w:r w:rsidRPr="0073111C">
        <w:rPr>
          <w:rFonts w:ascii="Times New Roman" w:hAnsi="Times New Roman" w:cs="Times New Roman"/>
        </w:rPr>
        <w:fldChar w:fldCharType="separate"/>
      </w:r>
      <w:r>
        <w:rPr>
          <w:rFonts w:ascii="Times New Roman" w:hAnsi="Times New Roman" w:cs="Times New Roman"/>
        </w:rPr>
        <w:t>16</w:t>
      </w:r>
      <w:r w:rsidRPr="0073111C">
        <w:rPr>
          <w:rFonts w:ascii="Times New Roman" w:hAnsi="Times New Roman" w:cs="Times New Roman"/>
        </w:rPr>
        <w:fldChar w:fldCharType="end"/>
      </w:r>
      <w:r w:rsidRPr="0073111C">
        <w:rPr>
          <w:rFonts w:ascii="Times New Roman" w:hAnsi="Times New Roman" w:cs="Times New Roman"/>
        </w:rPr>
        <w:t xml:space="preserve">. </w:t>
      </w:r>
    </w:p>
  </w:endnote>
  <w:endnote w:id="20">
    <w:p w14:paraId="196A00AE"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r w:rsidRPr="0073111C">
        <w:rPr>
          <w:rFonts w:ascii="Times New Roman" w:hAnsi="Times New Roman" w:cs="Times New Roman"/>
        </w:rPr>
        <w:t xml:space="preserve"> </w:t>
      </w:r>
    </w:p>
  </w:endnote>
  <w:endnote w:id="21">
    <w:p w14:paraId="12A8C710"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r w:rsidRPr="0073111C">
        <w:rPr>
          <w:rFonts w:ascii="Times New Roman" w:hAnsi="Times New Roman" w:cs="Times New Roman"/>
        </w:rPr>
        <w:t xml:space="preserve"> </w:t>
      </w:r>
    </w:p>
  </w:endnote>
  <w:endnote w:id="22">
    <w:p w14:paraId="6FE97EF6" w14:textId="6838739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Panaritis, </w:t>
      </w:r>
      <w:r w:rsidRPr="0073111C">
        <w:rPr>
          <w:rFonts w:ascii="Times New Roman" w:hAnsi="Times New Roman" w:cs="Times New Roman"/>
          <w:i/>
        </w:rPr>
        <w:t>supra</w:t>
      </w:r>
      <w:r w:rsidRPr="0073111C">
        <w:rPr>
          <w:rFonts w:ascii="Times New Roman" w:hAnsi="Times New Roman" w:cs="Times New Roman"/>
        </w:rPr>
        <w:t xml:space="preserve"> note </w:t>
      </w:r>
      <w:r w:rsidRPr="0073111C">
        <w:rPr>
          <w:rFonts w:ascii="Times New Roman" w:hAnsi="Times New Roman" w:cs="Times New Roman"/>
        </w:rPr>
        <w:fldChar w:fldCharType="begin"/>
      </w:r>
      <w:r w:rsidRPr="0073111C">
        <w:rPr>
          <w:rFonts w:ascii="Times New Roman" w:hAnsi="Times New Roman" w:cs="Times New Roman"/>
        </w:rPr>
        <w:instrText xml:space="preserve"> NOTEREF _Ref325103679 \h </w:instrText>
      </w:r>
      <w:r w:rsidRPr="0073111C">
        <w:rPr>
          <w:rFonts w:ascii="Times New Roman" w:hAnsi="Times New Roman" w:cs="Times New Roman"/>
        </w:rPr>
      </w:r>
      <w:r w:rsidRPr="0073111C">
        <w:rPr>
          <w:rFonts w:ascii="Times New Roman" w:hAnsi="Times New Roman" w:cs="Times New Roman"/>
        </w:rPr>
        <w:fldChar w:fldCharType="separate"/>
      </w:r>
      <w:r>
        <w:rPr>
          <w:rFonts w:ascii="Times New Roman" w:hAnsi="Times New Roman" w:cs="Times New Roman"/>
        </w:rPr>
        <w:t>16</w:t>
      </w:r>
      <w:r w:rsidRPr="0073111C">
        <w:rPr>
          <w:rFonts w:ascii="Times New Roman" w:hAnsi="Times New Roman" w:cs="Times New Roman"/>
        </w:rPr>
        <w:fldChar w:fldCharType="end"/>
      </w:r>
      <w:r w:rsidRPr="0073111C">
        <w:rPr>
          <w:rFonts w:ascii="Times New Roman" w:hAnsi="Times New Roman" w:cs="Times New Roman"/>
        </w:rPr>
        <w:t xml:space="preserve">. </w:t>
      </w:r>
    </w:p>
  </w:endnote>
  <w:endnote w:id="23">
    <w:p w14:paraId="6BB88E83" w14:textId="77777777" w:rsidR="00BA3CC7" w:rsidRPr="0073111C" w:rsidRDefault="00BA3CC7" w:rsidP="009D4FFE">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24">
    <w:p w14:paraId="22402E34" w14:textId="77777777" w:rsidR="00BA3CC7" w:rsidRPr="0073111C" w:rsidRDefault="00BA3CC7" w:rsidP="009D4FFE">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25">
    <w:p w14:paraId="5A5E92BF" w14:textId="77777777" w:rsidR="00BA3CC7" w:rsidRPr="0073111C" w:rsidRDefault="00BA3CC7" w:rsidP="00602149">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smallCaps/>
        </w:rPr>
        <w:t>Social Justice Lawyering Clinic at the Stephen and Sandra Sheller Center for Social Justice at Temple University Beasley School of Law,</w:t>
      </w:r>
      <w:r w:rsidRPr="0073111C">
        <w:rPr>
          <w:rFonts w:ascii="Times New Roman" w:hAnsi="Times New Roman" w:cs="Times New Roman"/>
        </w:rPr>
        <w:t xml:space="preserve"> </w:t>
      </w:r>
      <w:r w:rsidRPr="0073111C">
        <w:rPr>
          <w:rFonts w:ascii="Times New Roman" w:hAnsi="Times New Roman" w:cs="Times New Roman"/>
          <w:smallCaps/>
        </w:rPr>
        <w:t>Driver’s Licenses For All: The Key to Safety and Security in Pennsylvania</w:t>
      </w:r>
      <w:r w:rsidRPr="0073111C">
        <w:rPr>
          <w:rFonts w:ascii="Times New Roman" w:hAnsi="Times New Roman" w:cs="Times New Roman"/>
        </w:rPr>
        <w:t xml:space="preserve"> 12 (2015) (finding based on survey results that 71% of undocumented drivers had car insurance despite not having a valid license). </w:t>
      </w:r>
    </w:p>
  </w:endnote>
  <w:endnote w:id="26">
    <w:p w14:paraId="79309F19" w14:textId="77777777" w:rsidR="00BA3CC7" w:rsidRPr="0073111C" w:rsidRDefault="00BA3CC7" w:rsidP="00602149">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Laws &amp; Enforcement</w:t>
      </w:r>
      <w:r w:rsidRPr="0073111C">
        <w:rPr>
          <w:rFonts w:ascii="Times New Roman" w:hAnsi="Times New Roman" w:cs="Times New Roman"/>
        </w:rPr>
        <w:t xml:space="preserve">, Philadelphia Parking Authority, http://www.philapark.org/laws-enforcement/#. </w:t>
      </w:r>
    </w:p>
  </w:endnote>
  <w:endnote w:id="27">
    <w:p w14:paraId="595469A2" w14:textId="77777777" w:rsidR="00BA3CC7" w:rsidRPr="0073111C" w:rsidRDefault="00BA3CC7" w:rsidP="00602149">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28">
    <w:p w14:paraId="166546E4" w14:textId="77777777" w:rsidR="00BA3CC7" w:rsidRPr="0073111C" w:rsidRDefault="00BA3CC7" w:rsidP="00602149">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29">
    <w:p w14:paraId="7F541F64" w14:textId="4D750278" w:rsidR="00506FB1" w:rsidRDefault="00506FB1">
      <w:pPr>
        <w:pStyle w:val="EndnoteText"/>
      </w:pPr>
      <w:r>
        <w:rPr>
          <w:rStyle w:val="EndnoteReference"/>
        </w:rPr>
        <w:endnoteRef/>
      </w:r>
      <w:r>
        <w:t xml:space="preserve"> </w:t>
      </w:r>
      <w:r w:rsidRPr="0073111C">
        <w:rPr>
          <w:rFonts w:ascii="Times New Roman" w:hAnsi="Times New Roman" w:cs="Times New Roman"/>
        </w:rPr>
        <w:t>Philadelphia Parking Authority, Response</w:t>
      </w:r>
      <w:r>
        <w:rPr>
          <w:rFonts w:ascii="Times New Roman" w:hAnsi="Times New Roman" w:cs="Times New Roman"/>
        </w:rPr>
        <w:t xml:space="preserve"> to Right-to-Know Law Request, July 8, 2016.</w:t>
      </w:r>
    </w:p>
  </w:endnote>
  <w:endnote w:id="30">
    <w:p w14:paraId="465D66E7" w14:textId="77777777" w:rsidR="00BA3CC7" w:rsidRPr="0073111C" w:rsidRDefault="00BA3CC7" w:rsidP="00602149">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 xml:space="preserve">Id.; </w:t>
      </w:r>
      <w:r w:rsidRPr="0073111C">
        <w:rPr>
          <w:rFonts w:ascii="Times New Roman" w:hAnsi="Times New Roman" w:cs="Times New Roman"/>
        </w:rPr>
        <w:t xml:space="preserve">Philadelphia Parking Authority, </w:t>
      </w:r>
      <w:r w:rsidRPr="0073111C">
        <w:rPr>
          <w:rFonts w:ascii="Times New Roman" w:hAnsi="Times New Roman" w:cs="Times New Roman"/>
          <w:i/>
        </w:rPr>
        <w:t>City-wide Live Stop Procedures Outline</w:t>
      </w:r>
      <w:r w:rsidRPr="0073111C">
        <w:rPr>
          <w:rFonts w:ascii="Times New Roman" w:hAnsi="Times New Roman" w:cs="Times New Roman"/>
        </w:rPr>
        <w:t xml:space="preserve"> (“Disposal: if vehicle is not claimed it will be auctioned off by the PPA no less than 15 days from the date of impoundment.”). </w:t>
      </w:r>
    </w:p>
  </w:endnote>
  <w:endnote w:id="31">
    <w:p w14:paraId="4FCC06B8" w14:textId="1CEC950E" w:rsidR="00405728" w:rsidRDefault="00405728">
      <w:pPr>
        <w:pStyle w:val="EndnoteText"/>
      </w:pPr>
      <w:r>
        <w:rPr>
          <w:rStyle w:val="EndnoteReference"/>
        </w:rPr>
        <w:endnoteRef/>
      </w:r>
      <w:r>
        <w:t xml:space="preserve"> </w:t>
      </w:r>
      <w:r w:rsidR="00506FB1" w:rsidRPr="0073111C">
        <w:rPr>
          <w:rFonts w:ascii="Times New Roman" w:hAnsi="Times New Roman" w:cs="Times New Roman"/>
        </w:rPr>
        <w:t>Philadelphia Parking Authority, Response</w:t>
      </w:r>
      <w:r w:rsidR="00506FB1">
        <w:rPr>
          <w:rFonts w:ascii="Times New Roman" w:hAnsi="Times New Roman" w:cs="Times New Roman"/>
        </w:rPr>
        <w:t xml:space="preserve"> to Right-to-Know Law Request, July 8, 2016.</w:t>
      </w:r>
    </w:p>
  </w:endnote>
  <w:endnote w:id="32">
    <w:p w14:paraId="7696AA5A" w14:textId="31C3F776"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Appendix A, Directive 12.8, Philadelphia Police Department, Sept. 4, 2015, </w:t>
      </w:r>
      <w:r w:rsidRPr="0073111C">
        <w:rPr>
          <w:rFonts w:ascii="Times New Roman" w:hAnsi="Times New Roman" w:cs="Times New Roman"/>
          <w:i/>
        </w:rPr>
        <w:t>available at</w:t>
      </w:r>
      <w:r w:rsidRPr="0073111C">
        <w:rPr>
          <w:rFonts w:ascii="Times New Roman" w:hAnsi="Times New Roman" w:cs="Times New Roman"/>
        </w:rPr>
        <w:t xml:space="preserve"> http://www.phillypolice.com/assets/directives/D12.8-VehicleOrPedestrianInvestigations.pdf.</w:t>
      </w:r>
    </w:p>
  </w:endnote>
  <w:endnote w:id="33">
    <w:p w14:paraId="51873F12" w14:textId="37D15C3D" w:rsidR="00BA3CC7" w:rsidRPr="0073111C" w:rsidRDefault="00BA3CC7">
      <w:pPr>
        <w:pStyle w:val="EndnoteText"/>
        <w:rPr>
          <w:rFonts w:ascii="Times New Roman" w:hAnsi="Times New Roman" w:cs="Times New Roman"/>
          <w:highlight w:val="yellow"/>
        </w:rPr>
      </w:pPr>
      <w:r w:rsidRPr="0073111C">
        <w:rPr>
          <w:rStyle w:val="EndnoteReference"/>
          <w:rFonts w:ascii="Times New Roman" w:hAnsi="Times New Roman" w:cs="Times New Roman"/>
        </w:rPr>
        <w:endnoteRef/>
      </w:r>
      <w:r w:rsidRPr="0073111C">
        <w:rPr>
          <w:rFonts w:ascii="Times New Roman" w:hAnsi="Times New Roman" w:cs="Times New Roman"/>
        </w:rPr>
        <w:t xml:space="preserve"> Sheller v. City of Philadelphia, No. 11-cv-2371, 2012 WL 4754820 (E.D. Pa. Oct. 5, 2012). </w:t>
      </w:r>
    </w:p>
  </w:endnote>
  <w:endnote w:id="34">
    <w:p w14:paraId="1DF1C244" w14:textId="6C0EF08A"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Settlement Agreement, Sheller v. City of Philadelphia, No. 11-2371 (E.D. Pa.). </w:t>
      </w:r>
    </w:p>
  </w:endnote>
  <w:endnote w:id="35">
    <w:p w14:paraId="7C51D556" w14:textId="1B13D864"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r>
        <w:rPr>
          <w:rFonts w:ascii="Times New Roman" w:hAnsi="Times New Roman" w:cs="Times New Roman"/>
          <w:i/>
        </w:rPr>
        <w:t xml:space="preserve"> </w:t>
      </w:r>
      <w:r w:rsidRPr="0073111C">
        <w:rPr>
          <w:rFonts w:ascii="Times New Roman" w:hAnsi="Times New Roman" w:cs="Times New Roman"/>
        </w:rPr>
        <w:t>at Part II.</w:t>
      </w:r>
    </w:p>
  </w:endnote>
  <w:endnote w:id="36">
    <w:p w14:paraId="0EEB8493" w14:textId="6D9CCA51"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smallCaps/>
        </w:rPr>
        <w:t>Paul Frisman, Impounding Vehicles as a Penalty for Operating Under Suspension, OLR Research Report,</w:t>
      </w:r>
      <w:r w:rsidRPr="0073111C">
        <w:rPr>
          <w:rFonts w:ascii="Times New Roman" w:hAnsi="Times New Roman" w:cs="Times New Roman"/>
        </w:rPr>
        <w:t xml:space="preserve"> Dec. 7, 2009, </w:t>
      </w:r>
      <w:r w:rsidRPr="0073111C">
        <w:rPr>
          <w:rFonts w:ascii="Times New Roman" w:hAnsi="Times New Roman" w:cs="Times New Roman"/>
          <w:i/>
        </w:rPr>
        <w:t>available at</w:t>
      </w:r>
      <w:r w:rsidRPr="0073111C">
        <w:rPr>
          <w:rFonts w:ascii="Times New Roman" w:hAnsi="Times New Roman" w:cs="Times New Roman"/>
        </w:rPr>
        <w:t xml:space="preserve"> https://www.cga.ct.gov/2009/rpt/2009-R-0431.htm. </w:t>
      </w:r>
    </w:p>
  </w:endnote>
  <w:endnote w:id="37">
    <w:p w14:paraId="5B345CF3" w14:textId="4253AE58"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News Desk, </w:t>
      </w:r>
      <w:r w:rsidRPr="0073111C">
        <w:rPr>
          <w:rFonts w:ascii="Times New Roman" w:hAnsi="Times New Roman" w:cs="Times New Roman"/>
          <w:i/>
        </w:rPr>
        <w:t>California to Stop Towing, Impounding Vehicles of Unlicensed Drivers</w:t>
      </w:r>
      <w:r w:rsidRPr="0073111C">
        <w:rPr>
          <w:rFonts w:ascii="Times New Roman" w:hAnsi="Times New Roman" w:cs="Times New Roman"/>
        </w:rPr>
        <w:t xml:space="preserve">, </w:t>
      </w:r>
      <w:r w:rsidRPr="0073111C">
        <w:rPr>
          <w:rFonts w:ascii="Times New Roman" w:hAnsi="Times New Roman" w:cs="Times New Roman"/>
          <w:smallCaps/>
        </w:rPr>
        <w:t>PBS Newshour</w:t>
      </w:r>
      <w:r w:rsidRPr="0073111C">
        <w:rPr>
          <w:rFonts w:ascii="Times New Roman" w:hAnsi="Times New Roman" w:cs="Times New Roman"/>
        </w:rPr>
        <w:t xml:space="preserve">, Dec. 29, 2011, http://www.pbs.org/newshour/rundown/california-impounding-practices-change-for-unlicensed-drivers/. </w:t>
      </w:r>
    </w:p>
  </w:endnote>
  <w:endnote w:id="38">
    <w:p w14:paraId="379631B3" w14:textId="542F5B2B"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39">
    <w:p w14:paraId="6BA01077" w14:textId="79445DBB"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r w:rsidRPr="0073111C">
        <w:rPr>
          <w:rFonts w:ascii="Times New Roman" w:hAnsi="Times New Roman" w:cs="Times New Roman"/>
        </w:rPr>
        <w:t xml:space="preserve"> </w:t>
      </w:r>
    </w:p>
  </w:endnote>
  <w:endnote w:id="40">
    <w:p w14:paraId="3CBCF277" w14:textId="36A0E446"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41">
    <w:p w14:paraId="02D10D4B" w14:textId="50A8663F"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Ryan Gabrielson, </w:t>
      </w:r>
      <w:r w:rsidRPr="0073111C">
        <w:rPr>
          <w:rFonts w:ascii="Times New Roman" w:hAnsi="Times New Roman" w:cs="Times New Roman"/>
          <w:i/>
        </w:rPr>
        <w:t>Car Seizures at DUI Checkpoints Prove Profitable for Cities, Raise Legal Questions</w:t>
      </w:r>
      <w:r w:rsidRPr="0073111C">
        <w:rPr>
          <w:rFonts w:ascii="Times New Roman" w:hAnsi="Times New Roman" w:cs="Times New Roman"/>
        </w:rPr>
        <w:t xml:space="preserve">, </w:t>
      </w:r>
      <w:r w:rsidRPr="0073111C">
        <w:rPr>
          <w:rFonts w:ascii="Times New Roman" w:hAnsi="Times New Roman" w:cs="Times New Roman"/>
          <w:smallCaps/>
        </w:rPr>
        <w:t>California Watch</w:t>
      </w:r>
      <w:r w:rsidRPr="0073111C">
        <w:rPr>
          <w:rFonts w:ascii="Times New Roman" w:hAnsi="Times New Roman" w:cs="Times New Roman"/>
        </w:rPr>
        <w:t xml:space="preserve">, Feb. 13, 2010, http://californiawatch.org/public-safety/car-seizures-dui-checkpoints-prove-profitable-cities-raise-legal-questions. </w:t>
      </w:r>
    </w:p>
  </w:endnote>
  <w:endnote w:id="42">
    <w:p w14:paraId="73A772C7" w14:textId="13416882"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California to Ban Police from Towing Cars of Unlicensed Drivers</w:t>
      </w:r>
      <w:r w:rsidRPr="0073111C">
        <w:rPr>
          <w:rFonts w:ascii="Times New Roman" w:hAnsi="Times New Roman" w:cs="Times New Roman"/>
        </w:rPr>
        <w:t xml:space="preserve">, </w:t>
      </w:r>
      <w:r w:rsidRPr="0073111C">
        <w:rPr>
          <w:rFonts w:ascii="Times New Roman" w:hAnsi="Times New Roman" w:cs="Times New Roman"/>
          <w:smallCaps/>
        </w:rPr>
        <w:t>Fox News</w:t>
      </w:r>
      <w:r w:rsidRPr="0073111C">
        <w:rPr>
          <w:rFonts w:ascii="Times New Roman" w:hAnsi="Times New Roman" w:cs="Times New Roman"/>
        </w:rPr>
        <w:t>, Dec. 25, 2011, http://www.foxnews.com/politics/2011/12/25/california-to-ban-police-from-towing-cars-unlicensed-drivers.html.</w:t>
      </w:r>
    </w:p>
  </w:endnote>
  <w:endnote w:id="43">
    <w:p w14:paraId="0EBA0AE3" w14:textId="47A4EF45"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News Desk, </w:t>
      </w:r>
      <w:r w:rsidRPr="0073111C">
        <w:rPr>
          <w:rFonts w:ascii="Times New Roman" w:hAnsi="Times New Roman" w:cs="Times New Roman"/>
          <w:i/>
        </w:rPr>
        <w:t>supra</w:t>
      </w:r>
      <w:r w:rsidRPr="0073111C">
        <w:rPr>
          <w:rFonts w:ascii="Times New Roman" w:hAnsi="Times New Roman" w:cs="Times New Roman"/>
        </w:rPr>
        <w:t xml:space="preserve"> note </w:t>
      </w:r>
      <w:r w:rsidRPr="0073111C">
        <w:rPr>
          <w:rFonts w:ascii="Times New Roman" w:hAnsi="Times New Roman" w:cs="Times New Roman"/>
        </w:rPr>
        <w:fldChar w:fldCharType="begin"/>
      </w:r>
      <w:r w:rsidRPr="0073111C">
        <w:rPr>
          <w:rFonts w:ascii="Times New Roman" w:hAnsi="Times New Roman" w:cs="Times New Roman"/>
        </w:rPr>
        <w:instrText xml:space="preserve"> NOTEREF _Ref325103728 \h </w:instrText>
      </w:r>
      <w:r w:rsidRPr="0073111C">
        <w:rPr>
          <w:rFonts w:ascii="Times New Roman" w:hAnsi="Times New Roman" w:cs="Times New Roman"/>
        </w:rPr>
      </w:r>
      <w:r w:rsidRPr="0073111C">
        <w:rPr>
          <w:rFonts w:ascii="Times New Roman" w:hAnsi="Times New Roman" w:cs="Times New Roman"/>
        </w:rPr>
        <w:fldChar w:fldCharType="separate"/>
      </w:r>
      <w:r>
        <w:rPr>
          <w:rFonts w:ascii="Times New Roman" w:hAnsi="Times New Roman" w:cs="Times New Roman"/>
        </w:rPr>
        <w:t>34</w:t>
      </w:r>
      <w:r w:rsidRPr="0073111C">
        <w:rPr>
          <w:rFonts w:ascii="Times New Roman" w:hAnsi="Times New Roman" w:cs="Times New Roman"/>
        </w:rPr>
        <w:fldChar w:fldCharType="end"/>
      </w:r>
      <w:r w:rsidRPr="0073111C">
        <w:rPr>
          <w:rFonts w:ascii="Times New Roman" w:hAnsi="Times New Roman" w:cs="Times New Roman"/>
        </w:rPr>
        <w:t xml:space="preserve">. </w:t>
      </w:r>
    </w:p>
  </w:endnote>
  <w:endnote w:id="44">
    <w:p w14:paraId="769892DD" w14:textId="74011FBE" w:rsidR="00BA3CC7" w:rsidRPr="0073111C" w:rsidRDefault="00BA3CC7">
      <w:pPr>
        <w:pStyle w:val="EndnoteText"/>
        <w:rPr>
          <w:rFonts w:ascii="Times New Roman" w:hAnsi="Times New Roman" w:cs="Times New Roman"/>
          <w:i/>
        </w:rPr>
      </w:pPr>
      <w:r w:rsidRPr="0073111C">
        <w:rPr>
          <w:rStyle w:val="EndnoteReference"/>
          <w:rFonts w:ascii="Times New Roman" w:hAnsi="Times New Roman" w:cs="Times New Roman"/>
        </w:rPr>
        <w:endnoteRef/>
      </w:r>
      <w:r w:rsidRPr="0073111C">
        <w:rPr>
          <w:rFonts w:ascii="Times New Roman" w:hAnsi="Times New Roman" w:cs="Times New Roman"/>
        </w:rPr>
        <w:t xml:space="preserve"> </w:t>
      </w:r>
      <w:r w:rsidRPr="0073111C">
        <w:rPr>
          <w:rFonts w:ascii="Times New Roman" w:hAnsi="Times New Roman" w:cs="Times New Roman"/>
          <w:i/>
        </w:rPr>
        <w:t>Id.</w:t>
      </w:r>
    </w:p>
  </w:endnote>
  <w:endnote w:id="45">
    <w:p w14:paraId="21011DA5" w14:textId="23412C41"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Paloma Esquivel, </w:t>
      </w:r>
      <w:r w:rsidRPr="0073111C">
        <w:rPr>
          <w:rFonts w:ascii="Times New Roman" w:hAnsi="Times New Roman" w:cs="Times New Roman"/>
          <w:i/>
        </w:rPr>
        <w:t>Pressure Grows for Revising Policies on Towing Unlicensed Driver’s Cars</w:t>
      </w:r>
      <w:r w:rsidRPr="0073111C">
        <w:rPr>
          <w:rFonts w:ascii="Times New Roman" w:hAnsi="Times New Roman" w:cs="Times New Roman"/>
        </w:rPr>
        <w:t xml:space="preserve">, </w:t>
      </w:r>
      <w:r w:rsidRPr="0073111C">
        <w:rPr>
          <w:rFonts w:ascii="Times New Roman" w:hAnsi="Times New Roman" w:cs="Times New Roman"/>
          <w:smallCaps/>
        </w:rPr>
        <w:t>Los Angeles Times</w:t>
      </w:r>
      <w:r w:rsidRPr="0073111C">
        <w:rPr>
          <w:rFonts w:ascii="Times New Roman" w:hAnsi="Times New Roman" w:cs="Times New Roman"/>
        </w:rPr>
        <w:t xml:space="preserve">, Mar. 13, 2011, http://articles.latimes.com/2011/mar/13/local/la-me-towing-20110314. </w:t>
      </w:r>
    </w:p>
  </w:endnote>
  <w:endnote w:id="46">
    <w:p w14:paraId="4DD07DAC" w14:textId="43A7ECE0"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Ryan Gabrielson, </w:t>
      </w:r>
      <w:r w:rsidRPr="0073111C">
        <w:rPr>
          <w:rFonts w:ascii="Times New Roman" w:hAnsi="Times New Roman" w:cs="Times New Roman"/>
          <w:i/>
        </w:rPr>
        <w:t>Cities Turn Against 30-Day Impounds</w:t>
      </w:r>
      <w:r w:rsidRPr="0073111C">
        <w:rPr>
          <w:rFonts w:ascii="Times New Roman" w:hAnsi="Times New Roman" w:cs="Times New Roman"/>
        </w:rPr>
        <w:t xml:space="preserve">, </w:t>
      </w:r>
      <w:r w:rsidRPr="0073111C">
        <w:rPr>
          <w:rFonts w:ascii="Times New Roman" w:hAnsi="Times New Roman" w:cs="Times New Roman"/>
          <w:smallCaps/>
        </w:rPr>
        <w:t>California Watch</w:t>
      </w:r>
      <w:r w:rsidRPr="0073111C">
        <w:rPr>
          <w:rFonts w:ascii="Times New Roman" w:hAnsi="Times New Roman" w:cs="Times New Roman"/>
        </w:rPr>
        <w:t xml:space="preserve">, Dec. 13, 2010, http://californiawatch.org/dailyreport/cities-turning-against-30-day-impounds-7414; </w:t>
      </w:r>
      <w:r w:rsidRPr="0073111C">
        <w:rPr>
          <w:rFonts w:ascii="Times New Roman" w:hAnsi="Times New Roman" w:cs="Times New Roman"/>
          <w:i/>
        </w:rPr>
        <w:t>Santa Ana Changes Rules on Car Impounds for Unlicensed Motorists</w:t>
      </w:r>
      <w:r w:rsidRPr="0073111C">
        <w:rPr>
          <w:rFonts w:ascii="Times New Roman" w:hAnsi="Times New Roman" w:cs="Times New Roman"/>
          <w:smallCaps/>
        </w:rPr>
        <w:t>, L.A. Now,</w:t>
      </w:r>
      <w:r w:rsidRPr="0073111C">
        <w:rPr>
          <w:rFonts w:ascii="Times New Roman" w:hAnsi="Times New Roman" w:cs="Times New Roman"/>
        </w:rPr>
        <w:t xml:space="preserve"> Sept. 28, 2011, http://latimesblogs.latimes.com/lanow/2011/09/santa-ana-changes-vehicle-impound-policy.html. </w:t>
      </w:r>
    </w:p>
  </w:endnote>
  <w:endnote w:id="47">
    <w:p w14:paraId="3A6AC55B" w14:textId="71A0D633" w:rsidR="00BA3CC7" w:rsidRPr="0073111C" w:rsidRDefault="00BA3CC7">
      <w:pPr>
        <w:pStyle w:val="EndnoteText"/>
        <w:rPr>
          <w:rFonts w:ascii="Times New Roman" w:hAnsi="Times New Roman" w:cs="Times New Roman"/>
        </w:rPr>
      </w:pPr>
      <w:r w:rsidRPr="0073111C">
        <w:rPr>
          <w:rStyle w:val="EndnoteReference"/>
          <w:rFonts w:ascii="Times New Roman" w:hAnsi="Times New Roman" w:cs="Times New Roman"/>
        </w:rPr>
        <w:endnoteRef/>
      </w:r>
      <w:r w:rsidRPr="0073111C">
        <w:rPr>
          <w:rFonts w:ascii="Times New Roman" w:hAnsi="Times New Roman" w:cs="Times New Roman"/>
        </w:rPr>
        <w:t xml:space="preserve"> Chris Woodyard, </w:t>
      </w:r>
      <w:r w:rsidRPr="0073111C">
        <w:rPr>
          <w:rFonts w:ascii="Times New Roman" w:hAnsi="Times New Roman" w:cs="Times New Roman"/>
          <w:i/>
        </w:rPr>
        <w:t>Calif. Bans Car Tow Practice That Hit Illegal Immigrants,</w:t>
      </w:r>
      <w:r w:rsidRPr="0073111C">
        <w:rPr>
          <w:rFonts w:ascii="Times New Roman" w:hAnsi="Times New Roman" w:cs="Times New Roman"/>
        </w:rPr>
        <w:t xml:space="preserve"> </w:t>
      </w:r>
      <w:r w:rsidRPr="0073111C">
        <w:rPr>
          <w:rFonts w:ascii="Times New Roman" w:hAnsi="Times New Roman" w:cs="Times New Roman"/>
          <w:smallCaps/>
        </w:rPr>
        <w:t>USA Today</w:t>
      </w:r>
      <w:r w:rsidRPr="0073111C">
        <w:rPr>
          <w:rFonts w:ascii="Times New Roman" w:hAnsi="Times New Roman" w:cs="Times New Roman"/>
        </w:rPr>
        <w:t xml:space="preserve">, Dec. 27, 2011, http://content.usatoday.com/communities/driveon/post/2011/12/california-police-illegal-immigrant-alien-towing-immigration/1#.VzMm5xUrKCQ. </w:t>
      </w:r>
    </w:p>
  </w:endnote>
  <w:endnote w:id="48">
    <w:p w14:paraId="6833D40B" w14:textId="6CDEDE26" w:rsidR="00BA3CC7" w:rsidRPr="00624E18" w:rsidRDefault="00BA3CC7">
      <w:pPr>
        <w:pStyle w:val="EndnoteText"/>
      </w:pPr>
      <w:r w:rsidRPr="0073111C">
        <w:rPr>
          <w:rStyle w:val="EndnoteReference"/>
          <w:rFonts w:ascii="Times New Roman" w:hAnsi="Times New Roman" w:cs="Times New Roman"/>
        </w:rPr>
        <w:endnoteRef/>
      </w:r>
      <w:r w:rsidRPr="0073111C">
        <w:rPr>
          <w:rFonts w:ascii="Times New Roman" w:hAnsi="Times New Roman" w:cs="Times New Roman"/>
        </w:rPr>
        <w:t xml:space="preserve"> News Desk, </w:t>
      </w:r>
      <w:r w:rsidRPr="0073111C">
        <w:rPr>
          <w:rFonts w:ascii="Times New Roman" w:hAnsi="Times New Roman" w:cs="Times New Roman"/>
          <w:i/>
        </w:rPr>
        <w:t>supra</w:t>
      </w:r>
      <w:r w:rsidRPr="0073111C">
        <w:rPr>
          <w:rFonts w:ascii="Times New Roman" w:hAnsi="Times New Roman" w:cs="Times New Roman"/>
        </w:rPr>
        <w:t xml:space="preserve"> note </w:t>
      </w:r>
      <w:r w:rsidRPr="0073111C">
        <w:rPr>
          <w:rFonts w:ascii="Times New Roman" w:hAnsi="Times New Roman" w:cs="Times New Roman"/>
        </w:rPr>
        <w:fldChar w:fldCharType="begin"/>
      </w:r>
      <w:r w:rsidRPr="0073111C">
        <w:rPr>
          <w:rFonts w:ascii="Times New Roman" w:hAnsi="Times New Roman" w:cs="Times New Roman"/>
        </w:rPr>
        <w:instrText xml:space="preserve"> NOTEREF _Ref325103728 \h </w:instrText>
      </w:r>
      <w:r w:rsidRPr="0073111C">
        <w:rPr>
          <w:rFonts w:ascii="Times New Roman" w:hAnsi="Times New Roman" w:cs="Times New Roman"/>
        </w:rPr>
      </w:r>
      <w:r w:rsidRPr="0073111C">
        <w:rPr>
          <w:rFonts w:ascii="Times New Roman" w:hAnsi="Times New Roman" w:cs="Times New Roman"/>
        </w:rPr>
        <w:fldChar w:fldCharType="separate"/>
      </w:r>
      <w:r>
        <w:rPr>
          <w:rFonts w:ascii="Times New Roman" w:hAnsi="Times New Roman" w:cs="Times New Roman"/>
        </w:rPr>
        <w:t>34</w:t>
      </w:r>
      <w:r w:rsidRPr="0073111C">
        <w:rPr>
          <w:rFonts w:ascii="Times New Roman" w:hAnsi="Times New Roman" w:cs="Times New Roman"/>
        </w:rPr>
        <w:fldChar w:fldCharType="end"/>
      </w:r>
      <w:r w:rsidRPr="0073111C">
        <w:rPr>
          <w:rFonts w:ascii="Times New Roman" w:hAnsi="Times New Roman" w:cs="Times New Roman"/>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eravek">
    <w:altName w:val="Corbel"/>
    <w:charset w:val="00"/>
    <w:family w:val="auto"/>
    <w:pitch w:val="variable"/>
    <w:sig w:usb0="00000001" w:usb1="5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BAEC" w14:textId="77777777" w:rsidR="00BA3CC7" w:rsidRPr="00BA3CC7" w:rsidRDefault="00BA3CC7">
    <w:pPr>
      <w:pStyle w:val="Footer"/>
      <w:rPr>
        <w:rFonts w:ascii="Times New Roman" w:hAnsi="Times New Roman" w:cs="Times New Roman"/>
      </w:rPr>
    </w:pPr>
    <w:r>
      <w:tab/>
    </w:r>
    <w:r w:rsidRPr="00BA3CC7">
      <w:rPr>
        <w:rStyle w:val="PageNumber"/>
        <w:rFonts w:ascii="Times New Roman" w:hAnsi="Times New Roman" w:cs="Times New Roman"/>
      </w:rPr>
      <w:fldChar w:fldCharType="begin"/>
    </w:r>
    <w:r w:rsidRPr="00BA3CC7">
      <w:rPr>
        <w:rStyle w:val="PageNumber"/>
        <w:rFonts w:ascii="Times New Roman" w:hAnsi="Times New Roman" w:cs="Times New Roman"/>
      </w:rPr>
      <w:instrText xml:space="preserve"> PAGE </w:instrText>
    </w:r>
    <w:r w:rsidRPr="00BA3CC7">
      <w:rPr>
        <w:rStyle w:val="PageNumber"/>
        <w:rFonts w:ascii="Times New Roman" w:hAnsi="Times New Roman" w:cs="Times New Roman"/>
      </w:rPr>
      <w:fldChar w:fldCharType="separate"/>
    </w:r>
    <w:r w:rsidR="001A7EA9">
      <w:rPr>
        <w:rStyle w:val="PageNumber"/>
        <w:rFonts w:ascii="Times New Roman" w:hAnsi="Times New Roman" w:cs="Times New Roman"/>
        <w:noProof/>
      </w:rPr>
      <w:t>2</w:t>
    </w:r>
    <w:r w:rsidRPr="00BA3CC7">
      <w:rPr>
        <w:rStyle w:val="PageNumber"/>
        <w:rFonts w:ascii="Times New Roman" w:hAnsi="Times New Roman" w:cs="Times New Roman"/>
      </w:rPr>
      <w:fldChar w:fldCharType="end"/>
    </w:r>
    <w:r w:rsidRPr="00BA3CC7">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9BD72" w14:textId="77777777" w:rsidR="00222014" w:rsidRDefault="00222014" w:rsidP="00A743C9">
      <w:r>
        <w:separator/>
      </w:r>
    </w:p>
  </w:footnote>
  <w:footnote w:type="continuationSeparator" w:id="0">
    <w:p w14:paraId="69A5D0A7" w14:textId="77777777" w:rsidR="00222014" w:rsidRDefault="00222014" w:rsidP="00A74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950"/>
    <w:multiLevelType w:val="hybridMultilevel"/>
    <w:tmpl w:val="C158E68E"/>
    <w:lvl w:ilvl="0" w:tplc="67B85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E086D"/>
    <w:multiLevelType w:val="hybridMultilevel"/>
    <w:tmpl w:val="1BD2C29E"/>
    <w:lvl w:ilvl="0" w:tplc="3BF2274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02C33"/>
    <w:multiLevelType w:val="multilevel"/>
    <w:tmpl w:val="A6E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008A9"/>
    <w:multiLevelType w:val="hybridMultilevel"/>
    <w:tmpl w:val="46B6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908A1"/>
    <w:multiLevelType w:val="hybridMultilevel"/>
    <w:tmpl w:val="BA74A2BC"/>
    <w:lvl w:ilvl="0" w:tplc="A3B007D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B72B0C"/>
    <w:multiLevelType w:val="multilevel"/>
    <w:tmpl w:val="59B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005961"/>
    <w:multiLevelType w:val="hybridMultilevel"/>
    <w:tmpl w:val="68BEC7E8"/>
    <w:lvl w:ilvl="0" w:tplc="B51EF716">
      <w:start w:val="5"/>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DBE525A"/>
    <w:multiLevelType w:val="hybridMultilevel"/>
    <w:tmpl w:val="57A6F71A"/>
    <w:lvl w:ilvl="0" w:tplc="305A366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15"/>
    <w:rsid w:val="00006BC0"/>
    <w:rsid w:val="00007B23"/>
    <w:rsid w:val="00041256"/>
    <w:rsid w:val="00062919"/>
    <w:rsid w:val="00096EC9"/>
    <w:rsid w:val="000A3669"/>
    <w:rsid w:val="000C2C97"/>
    <w:rsid w:val="001347A0"/>
    <w:rsid w:val="00173EAC"/>
    <w:rsid w:val="00196111"/>
    <w:rsid w:val="001A62B2"/>
    <w:rsid w:val="001A7EA9"/>
    <w:rsid w:val="001D0AE7"/>
    <w:rsid w:val="00215AFB"/>
    <w:rsid w:val="00222014"/>
    <w:rsid w:val="0027245F"/>
    <w:rsid w:val="002A2AFD"/>
    <w:rsid w:val="002C750B"/>
    <w:rsid w:val="002F09F5"/>
    <w:rsid w:val="0031341F"/>
    <w:rsid w:val="00375327"/>
    <w:rsid w:val="00381363"/>
    <w:rsid w:val="00387123"/>
    <w:rsid w:val="003A4BE4"/>
    <w:rsid w:val="003B1577"/>
    <w:rsid w:val="003B5AF4"/>
    <w:rsid w:val="003C25E0"/>
    <w:rsid w:val="00405728"/>
    <w:rsid w:val="00477C06"/>
    <w:rsid w:val="004C2670"/>
    <w:rsid w:val="00506FB1"/>
    <w:rsid w:val="0055078B"/>
    <w:rsid w:val="00564BDB"/>
    <w:rsid w:val="00596D68"/>
    <w:rsid w:val="005B12A0"/>
    <w:rsid w:val="005E5F2C"/>
    <w:rsid w:val="00602149"/>
    <w:rsid w:val="00624E18"/>
    <w:rsid w:val="006A1543"/>
    <w:rsid w:val="006F69E1"/>
    <w:rsid w:val="0073111C"/>
    <w:rsid w:val="00751E01"/>
    <w:rsid w:val="007842B5"/>
    <w:rsid w:val="007E558B"/>
    <w:rsid w:val="00805318"/>
    <w:rsid w:val="008460D6"/>
    <w:rsid w:val="008A62B6"/>
    <w:rsid w:val="008D2F77"/>
    <w:rsid w:val="008E10EC"/>
    <w:rsid w:val="008F3E45"/>
    <w:rsid w:val="009140A6"/>
    <w:rsid w:val="009515A4"/>
    <w:rsid w:val="009D29F5"/>
    <w:rsid w:val="009D4FFE"/>
    <w:rsid w:val="00A06445"/>
    <w:rsid w:val="00A1345F"/>
    <w:rsid w:val="00A743C9"/>
    <w:rsid w:val="00AA7BB2"/>
    <w:rsid w:val="00AE043A"/>
    <w:rsid w:val="00AE70B0"/>
    <w:rsid w:val="00B5051C"/>
    <w:rsid w:val="00B8081F"/>
    <w:rsid w:val="00B81A15"/>
    <w:rsid w:val="00BA3CC7"/>
    <w:rsid w:val="00C00B20"/>
    <w:rsid w:val="00C122FC"/>
    <w:rsid w:val="00C343A8"/>
    <w:rsid w:val="00C7588E"/>
    <w:rsid w:val="00D45A2B"/>
    <w:rsid w:val="00D96B00"/>
    <w:rsid w:val="00DA1B23"/>
    <w:rsid w:val="00DB1733"/>
    <w:rsid w:val="00DC02CB"/>
    <w:rsid w:val="00DD3385"/>
    <w:rsid w:val="00DF755E"/>
    <w:rsid w:val="00E73495"/>
    <w:rsid w:val="00E73DFC"/>
    <w:rsid w:val="00E9116F"/>
    <w:rsid w:val="00EC350F"/>
    <w:rsid w:val="00ED2ED0"/>
    <w:rsid w:val="00ED513A"/>
    <w:rsid w:val="00EE600E"/>
    <w:rsid w:val="00EE70D2"/>
    <w:rsid w:val="00F14AEA"/>
    <w:rsid w:val="00FB14F6"/>
    <w:rsid w:val="00FE4240"/>
    <w:rsid w:val="00FF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350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A1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81A15"/>
  </w:style>
  <w:style w:type="character" w:styleId="Hyperlink">
    <w:name w:val="Hyperlink"/>
    <w:basedOn w:val="DefaultParagraphFont"/>
    <w:uiPriority w:val="99"/>
    <w:unhideWhenUsed/>
    <w:rsid w:val="00A743C9"/>
    <w:rPr>
      <w:color w:val="0000FF" w:themeColor="hyperlink"/>
      <w:u w:val="single"/>
    </w:rPr>
  </w:style>
  <w:style w:type="paragraph" w:styleId="BalloonText">
    <w:name w:val="Balloon Text"/>
    <w:basedOn w:val="Normal"/>
    <w:link w:val="BalloonTextChar"/>
    <w:uiPriority w:val="99"/>
    <w:semiHidden/>
    <w:unhideWhenUsed/>
    <w:rsid w:val="00A74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3C9"/>
    <w:rPr>
      <w:rFonts w:ascii="Lucida Grande" w:hAnsi="Lucida Grande" w:cs="Lucida Grande"/>
      <w:sz w:val="18"/>
      <w:szCs w:val="18"/>
    </w:rPr>
  </w:style>
  <w:style w:type="paragraph" w:styleId="EndnoteText">
    <w:name w:val="endnote text"/>
    <w:basedOn w:val="Normal"/>
    <w:link w:val="EndnoteTextChar"/>
    <w:uiPriority w:val="99"/>
    <w:unhideWhenUsed/>
    <w:rsid w:val="00A743C9"/>
  </w:style>
  <w:style w:type="character" w:customStyle="1" w:styleId="EndnoteTextChar">
    <w:name w:val="Endnote Text Char"/>
    <w:basedOn w:val="DefaultParagraphFont"/>
    <w:link w:val="EndnoteText"/>
    <w:uiPriority w:val="99"/>
    <w:rsid w:val="00A743C9"/>
  </w:style>
  <w:style w:type="character" w:styleId="EndnoteReference">
    <w:name w:val="endnote reference"/>
    <w:basedOn w:val="DefaultParagraphFont"/>
    <w:uiPriority w:val="99"/>
    <w:unhideWhenUsed/>
    <w:rsid w:val="00A743C9"/>
    <w:rPr>
      <w:vertAlign w:val="superscript"/>
    </w:rPr>
  </w:style>
  <w:style w:type="character" w:styleId="CommentReference">
    <w:name w:val="annotation reference"/>
    <w:basedOn w:val="DefaultParagraphFont"/>
    <w:uiPriority w:val="99"/>
    <w:semiHidden/>
    <w:unhideWhenUsed/>
    <w:rsid w:val="00B8081F"/>
    <w:rPr>
      <w:sz w:val="18"/>
      <w:szCs w:val="18"/>
    </w:rPr>
  </w:style>
  <w:style w:type="paragraph" w:styleId="CommentText">
    <w:name w:val="annotation text"/>
    <w:basedOn w:val="Normal"/>
    <w:link w:val="CommentTextChar"/>
    <w:uiPriority w:val="99"/>
    <w:semiHidden/>
    <w:unhideWhenUsed/>
    <w:rsid w:val="00B8081F"/>
  </w:style>
  <w:style w:type="character" w:customStyle="1" w:styleId="CommentTextChar">
    <w:name w:val="Comment Text Char"/>
    <w:basedOn w:val="DefaultParagraphFont"/>
    <w:link w:val="CommentText"/>
    <w:uiPriority w:val="99"/>
    <w:semiHidden/>
    <w:rsid w:val="00B8081F"/>
  </w:style>
  <w:style w:type="paragraph" w:styleId="CommentSubject">
    <w:name w:val="annotation subject"/>
    <w:basedOn w:val="CommentText"/>
    <w:next w:val="CommentText"/>
    <w:link w:val="CommentSubjectChar"/>
    <w:uiPriority w:val="99"/>
    <w:semiHidden/>
    <w:unhideWhenUsed/>
    <w:rsid w:val="00B8081F"/>
    <w:rPr>
      <w:b/>
      <w:bCs/>
      <w:sz w:val="20"/>
      <w:szCs w:val="20"/>
    </w:rPr>
  </w:style>
  <w:style w:type="character" w:customStyle="1" w:styleId="CommentSubjectChar">
    <w:name w:val="Comment Subject Char"/>
    <w:basedOn w:val="CommentTextChar"/>
    <w:link w:val="CommentSubject"/>
    <w:uiPriority w:val="99"/>
    <w:semiHidden/>
    <w:rsid w:val="00B8081F"/>
    <w:rPr>
      <w:b/>
      <w:bCs/>
      <w:sz w:val="20"/>
      <w:szCs w:val="20"/>
    </w:rPr>
  </w:style>
  <w:style w:type="paragraph" w:styleId="Header">
    <w:name w:val="header"/>
    <w:basedOn w:val="Normal"/>
    <w:link w:val="HeaderChar"/>
    <w:uiPriority w:val="99"/>
    <w:unhideWhenUsed/>
    <w:rsid w:val="00EC350F"/>
    <w:pPr>
      <w:tabs>
        <w:tab w:val="center" w:pos="4320"/>
        <w:tab w:val="right" w:pos="8640"/>
      </w:tabs>
    </w:pPr>
  </w:style>
  <w:style w:type="character" w:customStyle="1" w:styleId="HeaderChar">
    <w:name w:val="Header Char"/>
    <w:basedOn w:val="DefaultParagraphFont"/>
    <w:link w:val="Header"/>
    <w:uiPriority w:val="99"/>
    <w:rsid w:val="00EC350F"/>
  </w:style>
  <w:style w:type="paragraph" w:styleId="Footer">
    <w:name w:val="footer"/>
    <w:basedOn w:val="Normal"/>
    <w:link w:val="FooterChar"/>
    <w:uiPriority w:val="99"/>
    <w:unhideWhenUsed/>
    <w:rsid w:val="00EC350F"/>
    <w:pPr>
      <w:tabs>
        <w:tab w:val="center" w:pos="4320"/>
        <w:tab w:val="right" w:pos="8640"/>
      </w:tabs>
    </w:pPr>
  </w:style>
  <w:style w:type="character" w:customStyle="1" w:styleId="FooterChar">
    <w:name w:val="Footer Char"/>
    <w:basedOn w:val="DefaultParagraphFont"/>
    <w:link w:val="Footer"/>
    <w:uiPriority w:val="99"/>
    <w:rsid w:val="00EC350F"/>
  </w:style>
  <w:style w:type="character" w:styleId="PageNumber">
    <w:name w:val="page number"/>
    <w:basedOn w:val="DefaultParagraphFont"/>
    <w:uiPriority w:val="99"/>
    <w:semiHidden/>
    <w:unhideWhenUsed/>
    <w:rsid w:val="00EC350F"/>
  </w:style>
  <w:style w:type="character" w:styleId="FollowedHyperlink">
    <w:name w:val="FollowedHyperlink"/>
    <w:basedOn w:val="DefaultParagraphFont"/>
    <w:uiPriority w:val="99"/>
    <w:semiHidden/>
    <w:unhideWhenUsed/>
    <w:rsid w:val="00C00B20"/>
    <w:rPr>
      <w:color w:val="800080" w:themeColor="followedHyperlink"/>
      <w:u w:val="single"/>
    </w:rPr>
  </w:style>
  <w:style w:type="paragraph" w:styleId="ListParagraph">
    <w:name w:val="List Paragraph"/>
    <w:basedOn w:val="Normal"/>
    <w:rsid w:val="00477C06"/>
    <w:pPr>
      <w:spacing w:before="60" w:after="120"/>
      <w:ind w:left="720"/>
      <w:contextualSpacing/>
    </w:pPr>
    <w:rPr>
      <w:rFonts w:eastAsiaTheme="minorHAnsi"/>
      <w:color w:val="7F7F7F" w:themeColor="text1" w:themeTint="80"/>
      <w:sz w:val="20"/>
    </w:rPr>
  </w:style>
  <w:style w:type="table" w:styleId="TableGrid">
    <w:name w:val="Table Grid"/>
    <w:basedOn w:val="TableNormal"/>
    <w:uiPriority w:val="1"/>
    <w:rsid w:val="001D0AE7"/>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A1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81A15"/>
  </w:style>
  <w:style w:type="character" w:styleId="Hyperlink">
    <w:name w:val="Hyperlink"/>
    <w:basedOn w:val="DefaultParagraphFont"/>
    <w:uiPriority w:val="99"/>
    <w:unhideWhenUsed/>
    <w:rsid w:val="00A743C9"/>
    <w:rPr>
      <w:color w:val="0000FF" w:themeColor="hyperlink"/>
      <w:u w:val="single"/>
    </w:rPr>
  </w:style>
  <w:style w:type="paragraph" w:styleId="BalloonText">
    <w:name w:val="Balloon Text"/>
    <w:basedOn w:val="Normal"/>
    <w:link w:val="BalloonTextChar"/>
    <w:uiPriority w:val="99"/>
    <w:semiHidden/>
    <w:unhideWhenUsed/>
    <w:rsid w:val="00A74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3C9"/>
    <w:rPr>
      <w:rFonts w:ascii="Lucida Grande" w:hAnsi="Lucida Grande" w:cs="Lucida Grande"/>
      <w:sz w:val="18"/>
      <w:szCs w:val="18"/>
    </w:rPr>
  </w:style>
  <w:style w:type="paragraph" w:styleId="EndnoteText">
    <w:name w:val="endnote text"/>
    <w:basedOn w:val="Normal"/>
    <w:link w:val="EndnoteTextChar"/>
    <w:uiPriority w:val="99"/>
    <w:unhideWhenUsed/>
    <w:rsid w:val="00A743C9"/>
  </w:style>
  <w:style w:type="character" w:customStyle="1" w:styleId="EndnoteTextChar">
    <w:name w:val="Endnote Text Char"/>
    <w:basedOn w:val="DefaultParagraphFont"/>
    <w:link w:val="EndnoteText"/>
    <w:uiPriority w:val="99"/>
    <w:rsid w:val="00A743C9"/>
  </w:style>
  <w:style w:type="character" w:styleId="EndnoteReference">
    <w:name w:val="endnote reference"/>
    <w:basedOn w:val="DefaultParagraphFont"/>
    <w:uiPriority w:val="99"/>
    <w:unhideWhenUsed/>
    <w:rsid w:val="00A743C9"/>
    <w:rPr>
      <w:vertAlign w:val="superscript"/>
    </w:rPr>
  </w:style>
  <w:style w:type="character" w:styleId="CommentReference">
    <w:name w:val="annotation reference"/>
    <w:basedOn w:val="DefaultParagraphFont"/>
    <w:uiPriority w:val="99"/>
    <w:semiHidden/>
    <w:unhideWhenUsed/>
    <w:rsid w:val="00B8081F"/>
    <w:rPr>
      <w:sz w:val="18"/>
      <w:szCs w:val="18"/>
    </w:rPr>
  </w:style>
  <w:style w:type="paragraph" w:styleId="CommentText">
    <w:name w:val="annotation text"/>
    <w:basedOn w:val="Normal"/>
    <w:link w:val="CommentTextChar"/>
    <w:uiPriority w:val="99"/>
    <w:semiHidden/>
    <w:unhideWhenUsed/>
    <w:rsid w:val="00B8081F"/>
  </w:style>
  <w:style w:type="character" w:customStyle="1" w:styleId="CommentTextChar">
    <w:name w:val="Comment Text Char"/>
    <w:basedOn w:val="DefaultParagraphFont"/>
    <w:link w:val="CommentText"/>
    <w:uiPriority w:val="99"/>
    <w:semiHidden/>
    <w:rsid w:val="00B8081F"/>
  </w:style>
  <w:style w:type="paragraph" w:styleId="CommentSubject">
    <w:name w:val="annotation subject"/>
    <w:basedOn w:val="CommentText"/>
    <w:next w:val="CommentText"/>
    <w:link w:val="CommentSubjectChar"/>
    <w:uiPriority w:val="99"/>
    <w:semiHidden/>
    <w:unhideWhenUsed/>
    <w:rsid w:val="00B8081F"/>
    <w:rPr>
      <w:b/>
      <w:bCs/>
      <w:sz w:val="20"/>
      <w:szCs w:val="20"/>
    </w:rPr>
  </w:style>
  <w:style w:type="character" w:customStyle="1" w:styleId="CommentSubjectChar">
    <w:name w:val="Comment Subject Char"/>
    <w:basedOn w:val="CommentTextChar"/>
    <w:link w:val="CommentSubject"/>
    <w:uiPriority w:val="99"/>
    <w:semiHidden/>
    <w:rsid w:val="00B8081F"/>
    <w:rPr>
      <w:b/>
      <w:bCs/>
      <w:sz w:val="20"/>
      <w:szCs w:val="20"/>
    </w:rPr>
  </w:style>
  <w:style w:type="paragraph" w:styleId="Header">
    <w:name w:val="header"/>
    <w:basedOn w:val="Normal"/>
    <w:link w:val="HeaderChar"/>
    <w:uiPriority w:val="99"/>
    <w:unhideWhenUsed/>
    <w:rsid w:val="00EC350F"/>
    <w:pPr>
      <w:tabs>
        <w:tab w:val="center" w:pos="4320"/>
        <w:tab w:val="right" w:pos="8640"/>
      </w:tabs>
    </w:pPr>
  </w:style>
  <w:style w:type="character" w:customStyle="1" w:styleId="HeaderChar">
    <w:name w:val="Header Char"/>
    <w:basedOn w:val="DefaultParagraphFont"/>
    <w:link w:val="Header"/>
    <w:uiPriority w:val="99"/>
    <w:rsid w:val="00EC350F"/>
  </w:style>
  <w:style w:type="paragraph" w:styleId="Footer">
    <w:name w:val="footer"/>
    <w:basedOn w:val="Normal"/>
    <w:link w:val="FooterChar"/>
    <w:uiPriority w:val="99"/>
    <w:unhideWhenUsed/>
    <w:rsid w:val="00EC350F"/>
    <w:pPr>
      <w:tabs>
        <w:tab w:val="center" w:pos="4320"/>
        <w:tab w:val="right" w:pos="8640"/>
      </w:tabs>
    </w:pPr>
  </w:style>
  <w:style w:type="character" w:customStyle="1" w:styleId="FooterChar">
    <w:name w:val="Footer Char"/>
    <w:basedOn w:val="DefaultParagraphFont"/>
    <w:link w:val="Footer"/>
    <w:uiPriority w:val="99"/>
    <w:rsid w:val="00EC350F"/>
  </w:style>
  <w:style w:type="character" w:styleId="PageNumber">
    <w:name w:val="page number"/>
    <w:basedOn w:val="DefaultParagraphFont"/>
    <w:uiPriority w:val="99"/>
    <w:semiHidden/>
    <w:unhideWhenUsed/>
    <w:rsid w:val="00EC350F"/>
  </w:style>
  <w:style w:type="character" w:styleId="FollowedHyperlink">
    <w:name w:val="FollowedHyperlink"/>
    <w:basedOn w:val="DefaultParagraphFont"/>
    <w:uiPriority w:val="99"/>
    <w:semiHidden/>
    <w:unhideWhenUsed/>
    <w:rsid w:val="00C00B20"/>
    <w:rPr>
      <w:color w:val="800080" w:themeColor="followedHyperlink"/>
      <w:u w:val="single"/>
    </w:rPr>
  </w:style>
  <w:style w:type="paragraph" w:styleId="ListParagraph">
    <w:name w:val="List Paragraph"/>
    <w:basedOn w:val="Normal"/>
    <w:rsid w:val="00477C06"/>
    <w:pPr>
      <w:spacing w:before="60" w:after="120"/>
      <w:ind w:left="720"/>
      <w:contextualSpacing/>
    </w:pPr>
    <w:rPr>
      <w:rFonts w:eastAsiaTheme="minorHAnsi"/>
      <w:color w:val="7F7F7F" w:themeColor="text1" w:themeTint="80"/>
      <w:sz w:val="20"/>
    </w:rPr>
  </w:style>
  <w:style w:type="table" w:styleId="TableGrid">
    <w:name w:val="Table Grid"/>
    <w:basedOn w:val="TableNormal"/>
    <w:uiPriority w:val="1"/>
    <w:rsid w:val="001D0AE7"/>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445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How</a:t>
            </a:r>
            <a:r>
              <a:rPr lang="en-US" baseline="0"/>
              <a:t> Many Philadelphians Are Affected?</a:t>
            </a:r>
            <a:endParaRPr lang="en-US"/>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cat>
            <c:numRef>
              <c:f>Sheet1!$A$2:$A$16</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Sheet1!$B$2:$B$16</c:f>
              <c:numCache>
                <c:formatCode>General</c:formatCode>
                <c:ptCount val="15"/>
                <c:pt idx="0">
                  <c:v>30934</c:v>
                </c:pt>
                <c:pt idx="1">
                  <c:v>40355</c:v>
                </c:pt>
                <c:pt idx="2">
                  <c:v>36318</c:v>
                </c:pt>
                <c:pt idx="3">
                  <c:v>40355</c:v>
                </c:pt>
                <c:pt idx="4">
                  <c:v>44108</c:v>
                </c:pt>
                <c:pt idx="5">
                  <c:v>38010</c:v>
                </c:pt>
                <c:pt idx="6">
                  <c:v>43886</c:v>
                </c:pt>
                <c:pt idx="7">
                  <c:v>32612</c:v>
                </c:pt>
                <c:pt idx="8">
                  <c:v>26862</c:v>
                </c:pt>
                <c:pt idx="9">
                  <c:v>23095</c:v>
                </c:pt>
                <c:pt idx="10">
                  <c:v>19702</c:v>
                </c:pt>
                <c:pt idx="11">
                  <c:v>20073</c:v>
                </c:pt>
                <c:pt idx="12">
                  <c:v>18222</c:v>
                </c:pt>
                <c:pt idx="13">
                  <c:v>15814</c:v>
                </c:pt>
                <c:pt idx="14">
                  <c:v>14201</c:v>
                </c:pt>
              </c:numCache>
            </c:numRef>
          </c:val>
          <c:smooth val="0"/>
        </c:ser>
        <c:dLbls>
          <c:showLegendKey val="0"/>
          <c:showVal val="0"/>
          <c:showCatName val="0"/>
          <c:showSerName val="0"/>
          <c:showPercent val="0"/>
          <c:showBubbleSize val="0"/>
        </c:dLbls>
        <c:marker val="1"/>
        <c:smooth val="0"/>
        <c:axId val="280567808"/>
        <c:axId val="280569728"/>
      </c:lineChart>
      <c:catAx>
        <c:axId val="280567808"/>
        <c:scaling>
          <c:orientation val="minMax"/>
        </c:scaling>
        <c:delete val="0"/>
        <c:axPos val="b"/>
        <c:title>
          <c:tx>
            <c:rich>
              <a:bodyPr/>
              <a:lstStyle/>
              <a:p>
                <a:pPr>
                  <a:defRPr/>
                </a:pPr>
                <a:r>
                  <a:rPr lang="en-US"/>
                  <a:t>Fiscal Year</a:t>
                </a:r>
              </a:p>
              <a:p>
                <a:pPr>
                  <a:defRPr/>
                </a:pPr>
                <a:r>
                  <a:rPr lang="en-US" b="0"/>
                  <a:t>(Source:</a:t>
                </a:r>
                <a:r>
                  <a:rPr lang="en-US" b="0" baseline="0"/>
                  <a:t> PPA)</a:t>
                </a:r>
                <a:endParaRPr lang="en-US" b="0"/>
              </a:p>
            </c:rich>
          </c:tx>
          <c:overlay val="0"/>
        </c:title>
        <c:numFmt formatCode="General" sourceLinked="1"/>
        <c:majorTickMark val="out"/>
        <c:minorTickMark val="none"/>
        <c:tickLblPos val="nextTo"/>
        <c:crossAx val="280569728"/>
        <c:crosses val="autoZero"/>
        <c:auto val="1"/>
        <c:lblAlgn val="ctr"/>
        <c:lblOffset val="100"/>
        <c:noMultiLvlLbl val="0"/>
      </c:catAx>
      <c:valAx>
        <c:axId val="280569728"/>
        <c:scaling>
          <c:orientation val="minMax"/>
        </c:scaling>
        <c:delete val="0"/>
        <c:axPos val="l"/>
        <c:majorGridlines/>
        <c:title>
          <c:tx>
            <c:rich>
              <a:bodyPr rot="-5400000" vert="horz"/>
              <a:lstStyle/>
              <a:p>
                <a:pPr>
                  <a:defRPr/>
                </a:pPr>
                <a:r>
                  <a:rPr lang="en-US"/>
                  <a:t>Live Stop Tows</a:t>
                </a:r>
              </a:p>
            </c:rich>
          </c:tx>
          <c:overlay val="0"/>
        </c:title>
        <c:numFmt formatCode="General" sourceLinked="1"/>
        <c:majorTickMark val="out"/>
        <c:minorTickMark val="none"/>
        <c:tickLblPos val="nextTo"/>
        <c:crossAx val="280567808"/>
        <c:crosses val="autoZero"/>
        <c:crossBetween val="between"/>
      </c:valAx>
    </c:plotArea>
    <c:plotVisOnly val="1"/>
    <c:dispBlanksAs val="gap"/>
    <c:showDLblsOverMax val="0"/>
  </c:chart>
  <c:spPr>
    <a:solidFill>
      <a:schemeClr val="lt1"/>
    </a:solidFill>
    <a:ln w="25400" cap="flat" cmpd="sng" algn="ctr">
      <a:solidFill>
        <a:schemeClr val="accent1"/>
      </a:solidFill>
      <a:prstDash val="solid"/>
    </a:ln>
    <a:effectLst/>
  </c:spPr>
  <c:txPr>
    <a:bodyPr/>
    <a:lstStyle/>
    <a:p>
      <a:pPr algn="ct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9794-6231-4C34-A1F3-BE36C03E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Mays</dc:creator>
  <cp:lastModifiedBy>Len Rieser</cp:lastModifiedBy>
  <cp:revision>2</cp:revision>
  <cp:lastPrinted>2016-05-18T13:39:00Z</cp:lastPrinted>
  <dcterms:created xsi:type="dcterms:W3CDTF">2016-09-30T13:28:00Z</dcterms:created>
  <dcterms:modified xsi:type="dcterms:W3CDTF">2016-09-30T13:28:00Z</dcterms:modified>
</cp:coreProperties>
</file>